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089"/>
        <w:gridCol w:w="2906"/>
      </w:tblGrid>
      <w:tr w:rsidR="00F567D3" w:rsidRPr="00706D9A" w:rsidTr="003A13F4">
        <w:trPr>
          <w:tblCellSpacing w:w="15" w:type="dxa"/>
        </w:trPr>
        <w:tc>
          <w:tcPr>
            <w:tcW w:w="0" w:type="auto"/>
            <w:shd w:val="clear" w:color="auto" w:fill="990000"/>
            <w:vAlign w:val="center"/>
            <w:hideMark/>
          </w:tcPr>
          <w:p w:rsidR="00F567D3" w:rsidRPr="00706D9A" w:rsidRDefault="00F567D3" w:rsidP="00F567D3">
            <w:pPr>
              <w:spacing w:after="0" w:line="240" w:lineRule="auto"/>
              <w:rPr>
                <w:rFonts w:ascii="Times New Roman" w:eastAsia="Times New Roman" w:hAnsi="Times New Roman" w:cs="Times New Roman"/>
                <w:color w:val="000000"/>
                <w:sz w:val="24"/>
                <w:szCs w:val="24"/>
                <w:lang w:eastAsia="fr-FR"/>
              </w:rPr>
            </w:pPr>
            <w:proofErr w:type="spellStart"/>
            <w:r w:rsidRPr="00F567D3">
              <w:rPr>
                <w:rFonts w:ascii="Times New Roman" w:eastAsia="Times New Roman" w:hAnsi="Times New Roman" w:cs="Times New Roman"/>
                <w:color w:val="000000"/>
                <w:sz w:val="24"/>
                <w:szCs w:val="24"/>
                <w:lang w:eastAsia="fr-FR"/>
              </w:rPr>
              <w:t>Ribavirine</w:t>
            </w:r>
            <w:proofErr w:type="spellEnd"/>
            <w:r w:rsidRPr="00F567D3">
              <w:rPr>
                <w:rFonts w:ascii="Times New Roman" w:eastAsia="Times New Roman" w:hAnsi="Times New Roman" w:cs="Times New Roman"/>
                <w:color w:val="000000"/>
                <w:sz w:val="24"/>
                <w:szCs w:val="24"/>
                <w:lang w:eastAsia="fr-FR"/>
              </w:rPr>
              <w:t xml:space="preserve"> </w:t>
            </w:r>
            <w:r w:rsidRPr="00706D9A">
              <w:rPr>
                <w:rFonts w:ascii="Times New Roman" w:eastAsia="Times New Roman" w:hAnsi="Times New Roman" w:cs="Times New Roman"/>
                <w:color w:val="000000"/>
                <w:sz w:val="24"/>
                <w:szCs w:val="24"/>
                <w:lang w:eastAsia="fr-FR"/>
              </w:rPr>
              <w:t xml:space="preserve"> </w:t>
            </w:r>
          </w:p>
        </w:tc>
        <w:tc>
          <w:tcPr>
            <w:tcW w:w="0" w:type="auto"/>
            <w:vAlign w:val="center"/>
            <w:hideMark/>
          </w:tcPr>
          <w:p w:rsidR="00F567D3" w:rsidRPr="00706D9A" w:rsidRDefault="00F567D3" w:rsidP="00A64A53">
            <w:pPr>
              <w:spacing w:after="0" w:line="240" w:lineRule="auto"/>
              <w:rPr>
                <w:rFonts w:ascii="Times New Roman" w:eastAsia="Times New Roman" w:hAnsi="Times New Roman" w:cs="Times New Roman"/>
                <w:color w:val="000000"/>
                <w:sz w:val="24"/>
                <w:szCs w:val="24"/>
                <w:lang w:eastAsia="fr-FR"/>
              </w:rPr>
            </w:pPr>
            <w:r w:rsidRPr="00706D9A">
              <w:rPr>
                <w:rFonts w:ascii="Verdana" w:eastAsia="Times New Roman" w:hAnsi="Verdana" w:cs="Times New Roman"/>
                <w:b/>
                <w:bCs/>
                <w:color w:val="990000"/>
                <w:sz w:val="24"/>
                <w:szCs w:val="24"/>
                <w:lang w:eastAsia="fr-FR"/>
              </w:rPr>
              <w:t>PHARMACODYNAMIE</w:t>
            </w:r>
            <w:r w:rsidRPr="00706D9A">
              <w:rPr>
                <w:rFonts w:ascii="Times New Roman" w:eastAsia="Times New Roman" w:hAnsi="Times New Roman" w:cs="Times New Roman"/>
                <w:color w:val="000000"/>
                <w:sz w:val="24"/>
                <w:szCs w:val="24"/>
                <w:lang w:eastAsia="fr-FR"/>
              </w:rPr>
              <w:t xml:space="preserve"> </w:t>
            </w:r>
          </w:p>
        </w:tc>
      </w:tr>
    </w:tbl>
    <w:p w:rsidR="00F567D3" w:rsidRPr="00706D9A" w:rsidRDefault="00F567D3" w:rsidP="00F567D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Classe </w:t>
      </w:r>
      <w:proofErr w:type="spellStart"/>
      <w:r w:rsidRPr="00706D9A">
        <w:rPr>
          <w:rFonts w:ascii="Times New Roman" w:eastAsia="Times New Roman" w:hAnsi="Times New Roman" w:cs="Times New Roman"/>
          <w:color w:val="000000"/>
          <w:sz w:val="24"/>
          <w:szCs w:val="24"/>
          <w:lang w:eastAsia="fr-FR"/>
        </w:rPr>
        <w:t>pharmacothérapeutique</w:t>
      </w:r>
      <w:proofErr w:type="spellEnd"/>
      <w:r w:rsidRPr="00706D9A">
        <w:rPr>
          <w:rFonts w:ascii="Times New Roman" w:eastAsia="Times New Roman" w:hAnsi="Times New Roman" w:cs="Times New Roman"/>
          <w:color w:val="000000"/>
          <w:sz w:val="24"/>
          <w:szCs w:val="24"/>
          <w:lang w:eastAsia="fr-FR"/>
        </w:rPr>
        <w:t xml:space="preserve"> : Nucléosides et nucléotides (à l'exclusion des inhibiteurs de la transcriptase inverse) ; code ATC : J05AB04. </w:t>
      </w:r>
    </w:p>
    <w:p w:rsidR="00F567D3" w:rsidRPr="00706D9A" w:rsidRDefault="00F567D3" w:rsidP="00F567D3">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b/>
          <w:bCs/>
          <w:color w:val="000000"/>
          <w:sz w:val="24"/>
          <w:szCs w:val="24"/>
          <w:lang w:eastAsia="fr-FR"/>
        </w:rPr>
        <w:t>Mécanisme d'action :</w:t>
      </w:r>
      <w:r w:rsidRPr="00706D9A">
        <w:rPr>
          <w:rFonts w:ascii="Times New Roman" w:eastAsia="Times New Roman" w:hAnsi="Times New Roman" w:cs="Times New Roman"/>
          <w:color w:val="000000"/>
          <w:sz w:val="24"/>
          <w:szCs w:val="24"/>
          <w:lang w:eastAsia="fr-FR"/>
        </w:rPr>
        <w:t xml:space="preserve"> </w:t>
      </w:r>
    </w:p>
    <w:p w:rsidR="00F567D3" w:rsidRPr="00706D9A" w:rsidRDefault="00F567D3" w:rsidP="00F567D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La </w:t>
      </w:r>
      <w:proofErr w:type="spellStart"/>
      <w:r w:rsidRPr="00706D9A">
        <w:rPr>
          <w:rFonts w:ascii="Times New Roman" w:eastAsia="Times New Roman" w:hAnsi="Times New Roman" w:cs="Times New Roman"/>
          <w:color w:val="000000"/>
          <w:sz w:val="24"/>
          <w:szCs w:val="24"/>
          <w:lang w:eastAsia="fr-FR"/>
        </w:rPr>
        <w:t>ribavirine</w:t>
      </w:r>
      <w:proofErr w:type="spellEnd"/>
      <w:r w:rsidRPr="00706D9A">
        <w:rPr>
          <w:rFonts w:ascii="Times New Roman" w:eastAsia="Times New Roman" w:hAnsi="Times New Roman" w:cs="Times New Roman"/>
          <w:color w:val="000000"/>
          <w:sz w:val="24"/>
          <w:szCs w:val="24"/>
          <w:lang w:eastAsia="fr-FR"/>
        </w:rPr>
        <w:t xml:space="preserve"> est un analogue </w:t>
      </w:r>
      <w:proofErr w:type="spellStart"/>
      <w:r w:rsidRPr="00706D9A">
        <w:rPr>
          <w:rFonts w:ascii="Times New Roman" w:eastAsia="Times New Roman" w:hAnsi="Times New Roman" w:cs="Times New Roman"/>
          <w:color w:val="000000"/>
          <w:sz w:val="24"/>
          <w:szCs w:val="24"/>
          <w:lang w:eastAsia="fr-FR"/>
        </w:rPr>
        <w:t>nucléosidique</w:t>
      </w:r>
      <w:proofErr w:type="spellEnd"/>
      <w:r w:rsidRPr="00706D9A">
        <w:rPr>
          <w:rFonts w:ascii="Times New Roman" w:eastAsia="Times New Roman" w:hAnsi="Times New Roman" w:cs="Times New Roman"/>
          <w:color w:val="000000"/>
          <w:sz w:val="24"/>
          <w:szCs w:val="24"/>
          <w:lang w:eastAsia="fr-FR"/>
        </w:rPr>
        <w:t xml:space="preserve"> de synthèse, qui a montré in vitro une activité à l'égard de certains virus à ADN et à ARN. Le mécanisme par lequel la </w:t>
      </w:r>
      <w:proofErr w:type="spellStart"/>
      <w:r w:rsidRPr="00706D9A">
        <w:rPr>
          <w:rFonts w:ascii="Times New Roman" w:eastAsia="Times New Roman" w:hAnsi="Times New Roman" w:cs="Times New Roman"/>
          <w:color w:val="000000"/>
          <w:sz w:val="24"/>
          <w:szCs w:val="24"/>
          <w:lang w:eastAsia="fr-FR"/>
        </w:rPr>
        <w:t>ribavirine</w:t>
      </w:r>
      <w:proofErr w:type="spellEnd"/>
      <w:r w:rsidRPr="00706D9A">
        <w:rPr>
          <w:rFonts w:ascii="Times New Roman" w:eastAsia="Times New Roman" w:hAnsi="Times New Roman" w:cs="Times New Roman"/>
          <w:color w:val="000000"/>
          <w:sz w:val="24"/>
          <w:szCs w:val="24"/>
          <w:lang w:eastAsia="fr-FR"/>
        </w:rPr>
        <w:t xml:space="preserve"> associée au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ou à l'interféron alfa-2a exerce ses effets contre le VHC est inconnu. </w:t>
      </w:r>
    </w:p>
    <w:p w:rsidR="00F567D3" w:rsidRPr="00706D9A" w:rsidRDefault="00F567D3" w:rsidP="00F567D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Chez les patients répondeurs atteints d'hépatite C, traités par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180 µg, les taux d'ARN du VHC baissent selon une courbe </w:t>
      </w:r>
      <w:proofErr w:type="spellStart"/>
      <w:r w:rsidRPr="00706D9A">
        <w:rPr>
          <w:rFonts w:ascii="Times New Roman" w:eastAsia="Times New Roman" w:hAnsi="Times New Roman" w:cs="Times New Roman"/>
          <w:color w:val="000000"/>
          <w:sz w:val="24"/>
          <w:szCs w:val="24"/>
          <w:lang w:eastAsia="fr-FR"/>
        </w:rPr>
        <w:t>biphasique</w:t>
      </w:r>
      <w:proofErr w:type="spellEnd"/>
      <w:r w:rsidRPr="00706D9A">
        <w:rPr>
          <w:rFonts w:ascii="Times New Roman" w:eastAsia="Times New Roman" w:hAnsi="Times New Roman" w:cs="Times New Roman"/>
          <w:color w:val="000000"/>
          <w:sz w:val="24"/>
          <w:szCs w:val="24"/>
          <w:lang w:eastAsia="fr-FR"/>
        </w:rPr>
        <w:t xml:space="preserve">. La première phase de déclin se produit dans les 24 à 36 heures qui suivent la première dose de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et elle est suivie d'une seconde phase de déclin qui se prolonge sur les 4 à 16 semaines suivantes chez les patients qui obtiennent une réponse prolongée.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n'a pas eu d'effet significatif sur la cinétique virale initiale au cours des premières 4 à 6 semaines chez les patients traités par l'association de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et d'interféron alfa-2a </w:t>
      </w:r>
      <w:proofErr w:type="spellStart"/>
      <w:r w:rsidRPr="00706D9A">
        <w:rPr>
          <w:rFonts w:ascii="Times New Roman" w:eastAsia="Times New Roman" w:hAnsi="Times New Roman" w:cs="Times New Roman"/>
          <w:color w:val="000000"/>
          <w:sz w:val="24"/>
          <w:szCs w:val="24"/>
          <w:lang w:eastAsia="fr-FR"/>
        </w:rPr>
        <w:t>pégylé</w:t>
      </w:r>
      <w:proofErr w:type="spellEnd"/>
      <w:r w:rsidRPr="00706D9A">
        <w:rPr>
          <w:rFonts w:ascii="Times New Roman" w:eastAsia="Times New Roman" w:hAnsi="Times New Roman" w:cs="Times New Roman"/>
          <w:color w:val="000000"/>
          <w:sz w:val="24"/>
          <w:szCs w:val="24"/>
          <w:lang w:eastAsia="fr-FR"/>
        </w:rPr>
        <w:t xml:space="preserve"> ou d'interféron alfa. </w:t>
      </w:r>
    </w:p>
    <w:p w:rsidR="00F567D3" w:rsidRPr="00706D9A" w:rsidRDefault="00F567D3" w:rsidP="00F567D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Des formulations orales de la </w:t>
      </w:r>
      <w:proofErr w:type="spellStart"/>
      <w:r w:rsidRPr="00706D9A">
        <w:rPr>
          <w:rFonts w:ascii="Times New Roman" w:eastAsia="Times New Roman" w:hAnsi="Times New Roman" w:cs="Times New Roman"/>
          <w:color w:val="000000"/>
          <w:sz w:val="24"/>
          <w:szCs w:val="24"/>
          <w:lang w:eastAsia="fr-FR"/>
        </w:rPr>
        <w:t>ribavirine</w:t>
      </w:r>
      <w:proofErr w:type="spellEnd"/>
      <w:r w:rsidRPr="00706D9A">
        <w:rPr>
          <w:rFonts w:ascii="Times New Roman" w:eastAsia="Times New Roman" w:hAnsi="Times New Roman" w:cs="Times New Roman"/>
          <w:color w:val="000000"/>
          <w:sz w:val="24"/>
          <w:szCs w:val="24"/>
          <w:lang w:eastAsia="fr-FR"/>
        </w:rPr>
        <w:t xml:space="preserve"> en monothérapie ont fait l'objet de plusieurs essais cliniques dans le traitement de l'hépatite chronique C. Les résultats de ces études ont montré que la </w:t>
      </w:r>
      <w:proofErr w:type="spellStart"/>
      <w:r w:rsidRPr="00706D9A">
        <w:rPr>
          <w:rFonts w:ascii="Times New Roman" w:eastAsia="Times New Roman" w:hAnsi="Times New Roman" w:cs="Times New Roman"/>
          <w:color w:val="000000"/>
          <w:sz w:val="24"/>
          <w:szCs w:val="24"/>
          <w:lang w:eastAsia="fr-FR"/>
        </w:rPr>
        <w:t>ribavirine</w:t>
      </w:r>
      <w:proofErr w:type="spellEnd"/>
      <w:r w:rsidRPr="00706D9A">
        <w:rPr>
          <w:rFonts w:ascii="Times New Roman" w:eastAsia="Times New Roman" w:hAnsi="Times New Roman" w:cs="Times New Roman"/>
          <w:color w:val="000000"/>
          <w:sz w:val="24"/>
          <w:szCs w:val="24"/>
          <w:lang w:eastAsia="fr-FR"/>
        </w:rPr>
        <w:t xml:space="preserve"> en monothérapie ne permettait pas d'éliminer le virus de l'hépatite C (ARN du VHC) ni d'améliorer l'histologie hépatique après 6 à 12 mois de traitement et 6 mois de suivi. </w:t>
      </w:r>
    </w:p>
    <w:p w:rsidR="00F567D3" w:rsidRPr="00706D9A" w:rsidRDefault="00F567D3" w:rsidP="00F567D3">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b/>
          <w:bCs/>
          <w:color w:val="000000"/>
          <w:sz w:val="24"/>
          <w:szCs w:val="24"/>
          <w:lang w:eastAsia="fr-FR"/>
        </w:rPr>
        <w:t>Résultats des essais cliniques :</w:t>
      </w:r>
      <w:r w:rsidRPr="00706D9A">
        <w:rPr>
          <w:rFonts w:ascii="Times New Roman" w:eastAsia="Times New Roman" w:hAnsi="Times New Roman" w:cs="Times New Roman"/>
          <w:color w:val="000000"/>
          <w:sz w:val="24"/>
          <w:szCs w:val="24"/>
          <w:lang w:eastAsia="fr-FR"/>
        </w:rPr>
        <w:t xml:space="preserve"> </w:t>
      </w:r>
    </w:p>
    <w:p w:rsidR="00F567D3" w:rsidRPr="00706D9A" w:rsidRDefault="00F567D3" w:rsidP="00F567D3">
      <w:pPr>
        <w:spacing w:after="0" w:line="240" w:lineRule="auto"/>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b/>
          <w:bCs/>
          <w:i/>
          <w:iCs/>
          <w:color w:val="000000"/>
          <w:sz w:val="24"/>
          <w:szCs w:val="24"/>
          <w:lang w:eastAsia="fr-FR"/>
        </w:rPr>
        <w:t>Copegus</w:t>
      </w:r>
      <w:proofErr w:type="spellEnd"/>
      <w:r w:rsidRPr="00706D9A">
        <w:rPr>
          <w:rFonts w:ascii="Times New Roman" w:eastAsia="Times New Roman" w:hAnsi="Times New Roman" w:cs="Times New Roman"/>
          <w:b/>
          <w:bCs/>
          <w:i/>
          <w:iCs/>
          <w:color w:val="000000"/>
          <w:sz w:val="24"/>
          <w:szCs w:val="24"/>
          <w:lang w:eastAsia="fr-FR"/>
        </w:rPr>
        <w:t xml:space="preserve"> en association avec le </w:t>
      </w:r>
      <w:proofErr w:type="spellStart"/>
      <w:r w:rsidRPr="00706D9A">
        <w:rPr>
          <w:rFonts w:ascii="Times New Roman" w:eastAsia="Times New Roman" w:hAnsi="Times New Roman" w:cs="Times New Roman"/>
          <w:b/>
          <w:bCs/>
          <w:i/>
          <w:iCs/>
          <w:color w:val="000000"/>
          <w:sz w:val="24"/>
          <w:szCs w:val="24"/>
          <w:lang w:eastAsia="fr-FR"/>
        </w:rPr>
        <w:t>peginterféron</w:t>
      </w:r>
      <w:proofErr w:type="spellEnd"/>
      <w:r w:rsidRPr="00706D9A">
        <w:rPr>
          <w:rFonts w:ascii="Times New Roman" w:eastAsia="Times New Roman" w:hAnsi="Times New Roman" w:cs="Times New Roman"/>
          <w:b/>
          <w:bCs/>
          <w:i/>
          <w:iCs/>
          <w:color w:val="000000"/>
          <w:sz w:val="24"/>
          <w:szCs w:val="24"/>
          <w:lang w:eastAsia="fr-FR"/>
        </w:rPr>
        <w:t xml:space="preserve"> alfa-2a :</w:t>
      </w:r>
      <w:r w:rsidRPr="00706D9A">
        <w:rPr>
          <w:rFonts w:ascii="Times New Roman" w:eastAsia="Times New Roman" w:hAnsi="Times New Roman" w:cs="Times New Roman"/>
          <w:color w:val="000000"/>
          <w:sz w:val="24"/>
          <w:szCs w:val="24"/>
          <w:lang w:eastAsia="fr-FR"/>
        </w:rPr>
        <w:t xml:space="preserve">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i/>
          <w:iCs/>
          <w:color w:val="000000"/>
          <w:sz w:val="24"/>
          <w:szCs w:val="24"/>
          <w:lang w:eastAsia="fr-FR"/>
        </w:rPr>
        <w:t>Valeur prédictive de la réponse :</w:t>
      </w:r>
      <w:r w:rsidRPr="00706D9A">
        <w:rPr>
          <w:rFonts w:ascii="Times New Roman" w:eastAsia="Times New Roman" w:hAnsi="Times New Roman" w:cs="Times New Roman"/>
          <w:color w:val="000000"/>
          <w:sz w:val="24"/>
          <w:szCs w:val="24"/>
          <w:lang w:eastAsia="fr-FR"/>
        </w:rPr>
        <w:t xml:space="preserve">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Cf</w:t>
      </w:r>
      <w:proofErr w:type="spellEnd"/>
      <w:r w:rsidRPr="00706D9A">
        <w:rPr>
          <w:rFonts w:ascii="Times New Roman" w:eastAsia="Times New Roman" w:hAnsi="Times New Roman" w:cs="Times New Roman"/>
          <w:color w:val="000000"/>
          <w:sz w:val="24"/>
          <w:szCs w:val="24"/>
          <w:lang w:eastAsia="fr-FR"/>
        </w:rPr>
        <w:t xml:space="preserve"> Posologie et Mode d'administration : tableau 2.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i/>
          <w:iCs/>
          <w:color w:val="000000"/>
          <w:sz w:val="24"/>
          <w:szCs w:val="24"/>
          <w:lang w:eastAsia="fr-FR"/>
        </w:rPr>
        <w:t>Résultats des études chez les patients naïfs :</w:t>
      </w:r>
      <w:r w:rsidRPr="00706D9A">
        <w:rPr>
          <w:rFonts w:ascii="Times New Roman" w:eastAsia="Times New Roman" w:hAnsi="Times New Roman" w:cs="Times New Roman"/>
          <w:color w:val="000000"/>
          <w:sz w:val="24"/>
          <w:szCs w:val="24"/>
          <w:lang w:eastAsia="fr-FR"/>
        </w:rPr>
        <w:t xml:space="preserve">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L'efficacité et la tolérance de l'association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et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ont été établies dans deux études pivots (NV15801 + NV15942), qui ont inclus un total de 2405 patients. La population étudiée comprenait des patients jamais traités par interféron, avec une hépatite chronique C confirmée par des taux sériques d'ARN du VHC détectables, des taux d'ALAT élevés et une biopsie hépatique compatible avec une hépatite chronique C. L'étude NR15961 n'a porté que sur des patients </w:t>
      </w:r>
      <w:proofErr w:type="spellStart"/>
      <w:r w:rsidRPr="00706D9A">
        <w:rPr>
          <w:rFonts w:ascii="Times New Roman" w:eastAsia="Times New Roman" w:hAnsi="Times New Roman" w:cs="Times New Roman"/>
          <w:color w:val="000000"/>
          <w:sz w:val="24"/>
          <w:szCs w:val="24"/>
          <w:lang w:eastAsia="fr-FR"/>
        </w:rPr>
        <w:t>co</w:t>
      </w:r>
      <w:proofErr w:type="spellEnd"/>
      <w:r w:rsidRPr="00706D9A">
        <w:rPr>
          <w:rFonts w:ascii="Times New Roman" w:eastAsia="Times New Roman" w:hAnsi="Times New Roman" w:cs="Times New Roman"/>
          <w:color w:val="000000"/>
          <w:sz w:val="24"/>
          <w:szCs w:val="24"/>
          <w:lang w:eastAsia="fr-FR"/>
        </w:rPr>
        <w:t>-infectés par le VIH et le VHC (</w:t>
      </w:r>
      <w:proofErr w:type="spellStart"/>
      <w:r w:rsidRPr="00706D9A">
        <w:rPr>
          <w:rFonts w:ascii="Times New Roman" w:eastAsia="Times New Roman" w:hAnsi="Times New Roman" w:cs="Times New Roman"/>
          <w:color w:val="000000"/>
          <w:sz w:val="24"/>
          <w:szCs w:val="24"/>
          <w:lang w:eastAsia="fr-FR"/>
        </w:rPr>
        <w:t>cf</w:t>
      </w:r>
      <w:proofErr w:type="spellEnd"/>
      <w:r w:rsidRPr="00706D9A">
        <w:rPr>
          <w:rFonts w:ascii="Times New Roman" w:eastAsia="Times New Roman" w:hAnsi="Times New Roman" w:cs="Times New Roman"/>
          <w:color w:val="000000"/>
          <w:sz w:val="24"/>
          <w:szCs w:val="24"/>
          <w:lang w:eastAsia="fr-FR"/>
        </w:rPr>
        <w:t xml:space="preserve"> tableau 13). Ces patients présentaient une infection VIH stable et le nombre moyen de CD4 était de 500/µl.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L'étude NV15801 (1121 patients traités) a comparé l'efficacité de 48 semaines de traitement par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(180 µg une fois par semaine) et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(1000/1200 mg par jour) à l'efficacité de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utilisé en monothérapie ou de l'association interféron alfa-2b et </w:t>
      </w:r>
      <w:proofErr w:type="spellStart"/>
      <w:r w:rsidRPr="00706D9A">
        <w:rPr>
          <w:rFonts w:ascii="Times New Roman" w:eastAsia="Times New Roman" w:hAnsi="Times New Roman" w:cs="Times New Roman"/>
          <w:color w:val="000000"/>
          <w:sz w:val="24"/>
          <w:szCs w:val="24"/>
          <w:lang w:eastAsia="fr-FR"/>
        </w:rPr>
        <w:t>ribavirine</w:t>
      </w:r>
      <w:proofErr w:type="spellEnd"/>
      <w:r w:rsidRPr="00706D9A">
        <w:rPr>
          <w:rFonts w:ascii="Times New Roman" w:eastAsia="Times New Roman" w:hAnsi="Times New Roman" w:cs="Times New Roman"/>
          <w:color w:val="000000"/>
          <w:sz w:val="24"/>
          <w:szCs w:val="24"/>
          <w:lang w:eastAsia="fr-FR"/>
        </w:rPr>
        <w:t xml:space="preserve">. L'association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et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était significativement plus efficace que l'association interféron alfa-2b et </w:t>
      </w:r>
      <w:proofErr w:type="spellStart"/>
      <w:r w:rsidRPr="00706D9A">
        <w:rPr>
          <w:rFonts w:ascii="Times New Roman" w:eastAsia="Times New Roman" w:hAnsi="Times New Roman" w:cs="Times New Roman"/>
          <w:color w:val="000000"/>
          <w:sz w:val="24"/>
          <w:szCs w:val="24"/>
          <w:lang w:eastAsia="fr-FR"/>
        </w:rPr>
        <w:t>ribavirine</w:t>
      </w:r>
      <w:proofErr w:type="spellEnd"/>
      <w:r w:rsidRPr="00706D9A">
        <w:rPr>
          <w:rFonts w:ascii="Times New Roman" w:eastAsia="Times New Roman" w:hAnsi="Times New Roman" w:cs="Times New Roman"/>
          <w:color w:val="000000"/>
          <w:sz w:val="24"/>
          <w:szCs w:val="24"/>
          <w:lang w:eastAsia="fr-FR"/>
        </w:rPr>
        <w:t xml:space="preserve"> ou que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en monothérapie.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L'étude NV15942 (1284 patients traités) a comparé l'efficacité de deux durées de traitement (24 semaines ou 48 semaines) et de deux doses de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(800 mg ou 1000/1200 mg).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Les schémas thérapeutiques, la durée du traitement et les réponses virologiques des patients atteints d'une mono-infection par le VHC ou d'une </w:t>
      </w:r>
      <w:proofErr w:type="spellStart"/>
      <w:r w:rsidRPr="00706D9A">
        <w:rPr>
          <w:rFonts w:ascii="Times New Roman" w:eastAsia="Times New Roman" w:hAnsi="Times New Roman" w:cs="Times New Roman"/>
          <w:color w:val="000000"/>
          <w:sz w:val="24"/>
          <w:szCs w:val="24"/>
          <w:lang w:eastAsia="fr-FR"/>
        </w:rPr>
        <w:t>co-infection</w:t>
      </w:r>
      <w:proofErr w:type="spellEnd"/>
      <w:r w:rsidRPr="00706D9A">
        <w:rPr>
          <w:rFonts w:ascii="Times New Roman" w:eastAsia="Times New Roman" w:hAnsi="Times New Roman" w:cs="Times New Roman"/>
          <w:color w:val="000000"/>
          <w:sz w:val="24"/>
          <w:szCs w:val="24"/>
          <w:lang w:eastAsia="fr-FR"/>
        </w:rPr>
        <w:t xml:space="preserve"> par le VIH et le VHC sont présentés respectivement dans les tableaux 6, 7, 8 et 14. La réponse </w:t>
      </w:r>
      <w:r w:rsidRPr="00706D9A">
        <w:rPr>
          <w:rFonts w:ascii="Times New Roman" w:eastAsia="Times New Roman" w:hAnsi="Times New Roman" w:cs="Times New Roman"/>
          <w:color w:val="000000"/>
          <w:sz w:val="24"/>
          <w:szCs w:val="24"/>
          <w:lang w:eastAsia="fr-FR"/>
        </w:rPr>
        <w:lastRenderedPageBreak/>
        <w:t xml:space="preserve">virologique est définie par la non-détection d'ARN du VHC avec le test </w:t>
      </w:r>
      <w:proofErr w:type="spellStart"/>
      <w:r w:rsidRPr="00706D9A">
        <w:rPr>
          <w:rFonts w:ascii="Times New Roman" w:eastAsia="Times New Roman" w:hAnsi="Times New Roman" w:cs="Times New Roman"/>
          <w:color w:val="000000"/>
          <w:sz w:val="24"/>
          <w:szCs w:val="24"/>
          <w:lang w:eastAsia="fr-FR"/>
        </w:rPr>
        <w:t>Cobas</w:t>
      </w:r>
      <w:proofErr w:type="spellEnd"/>
      <w:r w:rsidRPr="00706D9A">
        <w:rPr>
          <w:rFonts w:ascii="Times New Roman" w:eastAsia="Times New Roman" w:hAnsi="Times New Roman" w:cs="Times New Roman"/>
          <w:color w:val="000000"/>
          <w:sz w:val="24"/>
          <w:szCs w:val="24"/>
          <w:lang w:eastAsia="fr-FR"/>
        </w:rPr>
        <w:t xml:space="preserve"> </w:t>
      </w:r>
      <w:proofErr w:type="spellStart"/>
      <w:r w:rsidRPr="00706D9A">
        <w:rPr>
          <w:rFonts w:ascii="Times New Roman" w:eastAsia="Times New Roman" w:hAnsi="Times New Roman" w:cs="Times New Roman"/>
          <w:color w:val="000000"/>
          <w:sz w:val="24"/>
          <w:szCs w:val="24"/>
          <w:lang w:eastAsia="fr-FR"/>
        </w:rPr>
        <w:t>Amplicor</w:t>
      </w:r>
      <w:r w:rsidRPr="00706D9A">
        <w:rPr>
          <w:rFonts w:ascii="Verdana" w:eastAsia="Times New Roman" w:hAnsi="Verdana" w:cs="Times New Roman"/>
          <w:b/>
          <w:bCs/>
          <w:color w:val="000000"/>
          <w:sz w:val="20"/>
          <w:szCs w:val="20"/>
          <w:vertAlign w:val="superscript"/>
          <w:lang w:eastAsia="fr-FR"/>
        </w:rPr>
        <w:t>TM</w:t>
      </w:r>
      <w:proofErr w:type="spellEnd"/>
      <w:r w:rsidRPr="00706D9A">
        <w:rPr>
          <w:rFonts w:ascii="Times New Roman" w:eastAsia="Times New Roman" w:hAnsi="Times New Roman" w:cs="Times New Roman"/>
          <w:color w:val="000000"/>
          <w:sz w:val="24"/>
          <w:szCs w:val="24"/>
          <w:lang w:eastAsia="fr-FR"/>
        </w:rPr>
        <w:t xml:space="preserve"> VHC, version 2.0 (limite de détection 100 copies/ml, soit l'équivalent de 50 UI/ml) et la réponse prolongée est représentée par la non-détection d'ARN du VHC approximativement 6 mois après la fin du traitement.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958"/>
        <w:gridCol w:w="2274"/>
        <w:gridCol w:w="2274"/>
        <w:gridCol w:w="2196"/>
      </w:tblGrid>
      <w:tr w:rsidR="00F567D3" w:rsidRPr="00706D9A" w:rsidTr="003A13F4">
        <w:trPr>
          <w:trHeight w:val="276"/>
          <w:tblCellSpacing w:w="7" w:type="dxa"/>
        </w:trPr>
        <w:tc>
          <w:tcPr>
            <w:tcW w:w="0" w:type="auto"/>
            <w:gridSpan w:val="4"/>
            <w:vMerge w:val="restart"/>
            <w:tcBorders>
              <w:top w:val="nil"/>
              <w:left w:val="nil"/>
              <w:bottom w:val="nil"/>
              <w:right w:val="nil"/>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Tableau 6 : Réponses virologiques dans l'ensemble de la population (incluant les patients non cirrhotiques et cirrhotiques) </w:t>
            </w:r>
          </w:p>
        </w:tc>
      </w:tr>
      <w:tr w:rsidR="00F567D3" w:rsidRPr="00706D9A" w:rsidTr="003A13F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Étude NV15942 </w:t>
            </w:r>
          </w:p>
        </w:tc>
        <w:tc>
          <w:tcPr>
            <w:tcW w:w="0" w:type="auto"/>
            <w:gridSpan w:val="2"/>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Étude NV15801 </w:t>
            </w:r>
          </w:p>
        </w:tc>
      </w:tr>
      <w:tr w:rsidR="00F567D3" w:rsidRPr="00706D9A" w:rsidTr="003A13F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1000/1200 mg et PEG-IFN alfa-2a 180 µg</w:t>
            </w:r>
            <w:r w:rsidRPr="00706D9A">
              <w:rPr>
                <w:rFonts w:ascii="Times New Roman" w:eastAsia="Times New Roman" w:hAnsi="Times New Roman" w:cs="Times New Roman"/>
                <w:color w:val="000000"/>
                <w:sz w:val="24"/>
                <w:szCs w:val="24"/>
                <w:lang w:eastAsia="fr-FR"/>
              </w:rPr>
              <w:br/>
              <w:t>N = 436</w:t>
            </w:r>
            <w:r w:rsidRPr="00706D9A">
              <w:rPr>
                <w:rFonts w:ascii="Times New Roman" w:eastAsia="Times New Roman" w:hAnsi="Times New Roman" w:cs="Times New Roman"/>
                <w:color w:val="000000"/>
                <w:sz w:val="24"/>
                <w:szCs w:val="24"/>
                <w:lang w:eastAsia="fr-FR"/>
              </w:rPr>
              <w:br/>
              <w:t xml:space="preserve">48 semaines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1000/1200 mg et PEG-IFN alfa-2a 180 µg</w:t>
            </w:r>
            <w:r w:rsidRPr="00706D9A">
              <w:rPr>
                <w:rFonts w:ascii="Times New Roman" w:eastAsia="Times New Roman" w:hAnsi="Times New Roman" w:cs="Times New Roman"/>
                <w:color w:val="000000"/>
                <w:sz w:val="24"/>
                <w:szCs w:val="24"/>
                <w:lang w:eastAsia="fr-FR"/>
              </w:rPr>
              <w:br/>
              <w:t>N = 453</w:t>
            </w:r>
            <w:r w:rsidRPr="00706D9A">
              <w:rPr>
                <w:rFonts w:ascii="Times New Roman" w:eastAsia="Times New Roman" w:hAnsi="Times New Roman" w:cs="Times New Roman"/>
                <w:color w:val="000000"/>
                <w:sz w:val="24"/>
                <w:szCs w:val="24"/>
                <w:lang w:eastAsia="fr-FR"/>
              </w:rPr>
              <w:br/>
              <w:t xml:space="preserve">48 semaines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Ribavirine</w:t>
            </w:r>
            <w:proofErr w:type="spellEnd"/>
            <w:r w:rsidRPr="00706D9A">
              <w:rPr>
                <w:rFonts w:ascii="Times New Roman" w:eastAsia="Times New Roman" w:hAnsi="Times New Roman" w:cs="Times New Roman"/>
                <w:color w:val="000000"/>
                <w:sz w:val="24"/>
                <w:szCs w:val="24"/>
                <w:lang w:eastAsia="fr-FR"/>
              </w:rPr>
              <w:t xml:space="preserve"> 1000/1200 mg et IFN alfa-2a 3 MUI</w:t>
            </w:r>
            <w:r w:rsidRPr="00706D9A">
              <w:rPr>
                <w:rFonts w:ascii="Times New Roman" w:eastAsia="Times New Roman" w:hAnsi="Times New Roman" w:cs="Times New Roman"/>
                <w:color w:val="000000"/>
                <w:sz w:val="24"/>
                <w:szCs w:val="24"/>
                <w:lang w:eastAsia="fr-FR"/>
              </w:rPr>
              <w:br/>
              <w:t>N = 444</w:t>
            </w:r>
            <w:r w:rsidRPr="00706D9A">
              <w:rPr>
                <w:rFonts w:ascii="Times New Roman" w:eastAsia="Times New Roman" w:hAnsi="Times New Roman" w:cs="Times New Roman"/>
                <w:color w:val="000000"/>
                <w:sz w:val="24"/>
                <w:szCs w:val="24"/>
                <w:lang w:eastAsia="fr-FR"/>
              </w:rPr>
              <w:br/>
              <w:t xml:space="preserve">48 semaines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Réponse à la fin du traitement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68 %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69 %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52 %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Réponse prolongée tous génotypes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63 %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54 %</w:t>
            </w:r>
            <w:r w:rsidRPr="00706D9A">
              <w:rPr>
                <w:rFonts w:ascii="Times New Roman" w:eastAsia="Times New Roman" w:hAnsi="Times New Roman" w:cs="Times New Roman"/>
                <w:color w:val="000000"/>
                <w:sz w:val="24"/>
                <w:szCs w:val="24"/>
                <w:vertAlign w:val="superscript"/>
                <w:lang w:eastAsia="fr-FR"/>
              </w:rPr>
              <w:t>(1)</w:t>
            </w:r>
            <w:r w:rsidRPr="00706D9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45 %</w:t>
            </w:r>
            <w:r w:rsidRPr="00706D9A">
              <w:rPr>
                <w:rFonts w:ascii="Times New Roman" w:eastAsia="Times New Roman" w:hAnsi="Times New Roman" w:cs="Times New Roman"/>
                <w:color w:val="000000"/>
                <w:sz w:val="24"/>
                <w:szCs w:val="24"/>
                <w:vertAlign w:val="superscript"/>
                <w:lang w:eastAsia="fr-FR"/>
              </w:rPr>
              <w:t>(1)</w:t>
            </w:r>
            <w:r w:rsidRPr="00706D9A">
              <w:rPr>
                <w:rFonts w:ascii="Times New Roman" w:eastAsia="Times New Roman" w:hAnsi="Times New Roman" w:cs="Times New Roman"/>
                <w:color w:val="000000"/>
                <w:sz w:val="24"/>
                <w:szCs w:val="24"/>
                <w:lang w:eastAsia="fr-FR"/>
              </w:rPr>
              <w:t xml:space="preserve"> </w:t>
            </w:r>
          </w:p>
        </w:tc>
      </w:tr>
    </w:tbl>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vertAlign w:val="superscript"/>
          <w:lang w:eastAsia="fr-FR"/>
        </w:rPr>
        <w:t>(1)</w:t>
      </w:r>
      <w:r w:rsidRPr="00706D9A">
        <w:rPr>
          <w:rFonts w:ascii="Times New Roman" w:eastAsia="Times New Roman" w:hAnsi="Times New Roman" w:cs="Times New Roman"/>
          <w:color w:val="000000"/>
          <w:sz w:val="24"/>
          <w:szCs w:val="24"/>
          <w:lang w:eastAsia="fr-FR"/>
        </w:rPr>
        <w:t xml:space="preserve">  </w:t>
      </w:r>
      <w:r w:rsidRPr="00706D9A">
        <w:rPr>
          <w:rFonts w:ascii="Times New Roman" w:eastAsia="Times New Roman" w:hAnsi="Times New Roman" w:cs="Times New Roman"/>
          <w:color w:val="000000"/>
          <w:sz w:val="20"/>
          <w:szCs w:val="20"/>
          <w:lang w:eastAsia="fr-FR"/>
        </w:rPr>
        <w:t>L'intervalle de confiance à 95 % est de 3 à 16 % </w:t>
      </w:r>
      <w:proofErr w:type="gramStart"/>
      <w:r w:rsidRPr="00706D9A">
        <w:rPr>
          <w:rFonts w:ascii="Times New Roman" w:eastAsia="Times New Roman" w:hAnsi="Times New Roman" w:cs="Times New Roman"/>
          <w:color w:val="000000"/>
          <w:sz w:val="20"/>
          <w:szCs w:val="20"/>
          <w:lang w:eastAsia="fr-FR"/>
        </w:rPr>
        <w:t>;</w:t>
      </w:r>
      <w:proofErr w:type="gramEnd"/>
      <w:r w:rsidRPr="00706D9A">
        <w:rPr>
          <w:rFonts w:ascii="Times New Roman" w:eastAsia="Times New Roman" w:hAnsi="Times New Roman" w:cs="Times New Roman"/>
          <w:color w:val="000000"/>
          <w:sz w:val="20"/>
          <w:szCs w:val="20"/>
          <w:lang w:eastAsia="fr-FR"/>
        </w:rPr>
        <w:br/>
        <w:t xml:space="preserve">p = 0,003 (test de </w:t>
      </w:r>
      <w:proofErr w:type="spellStart"/>
      <w:r w:rsidRPr="00706D9A">
        <w:rPr>
          <w:rFonts w:ascii="Times New Roman" w:eastAsia="Times New Roman" w:hAnsi="Times New Roman" w:cs="Times New Roman"/>
          <w:color w:val="000000"/>
          <w:sz w:val="20"/>
          <w:szCs w:val="20"/>
          <w:lang w:eastAsia="fr-FR"/>
        </w:rPr>
        <w:t>Cochran</w:t>
      </w:r>
      <w:proofErr w:type="spellEnd"/>
      <w:r w:rsidRPr="00706D9A">
        <w:rPr>
          <w:rFonts w:ascii="Times New Roman" w:eastAsia="Times New Roman" w:hAnsi="Times New Roman" w:cs="Times New Roman"/>
          <w:color w:val="000000"/>
          <w:sz w:val="20"/>
          <w:szCs w:val="20"/>
          <w:lang w:eastAsia="fr-FR"/>
        </w:rPr>
        <w:t>-</w:t>
      </w:r>
      <w:proofErr w:type="spellStart"/>
      <w:r w:rsidRPr="00706D9A">
        <w:rPr>
          <w:rFonts w:ascii="Times New Roman" w:eastAsia="Times New Roman" w:hAnsi="Times New Roman" w:cs="Times New Roman"/>
          <w:color w:val="000000"/>
          <w:sz w:val="20"/>
          <w:szCs w:val="20"/>
          <w:lang w:eastAsia="fr-FR"/>
        </w:rPr>
        <w:t>Mantel</w:t>
      </w:r>
      <w:proofErr w:type="spellEnd"/>
      <w:r w:rsidRPr="00706D9A">
        <w:rPr>
          <w:rFonts w:ascii="Times New Roman" w:eastAsia="Times New Roman" w:hAnsi="Times New Roman" w:cs="Times New Roman"/>
          <w:color w:val="000000"/>
          <w:sz w:val="20"/>
          <w:szCs w:val="20"/>
          <w:lang w:eastAsia="fr-FR"/>
        </w:rPr>
        <w:t>-</w:t>
      </w:r>
      <w:proofErr w:type="spellStart"/>
      <w:r w:rsidRPr="00706D9A">
        <w:rPr>
          <w:rFonts w:ascii="Times New Roman" w:eastAsia="Times New Roman" w:hAnsi="Times New Roman" w:cs="Times New Roman"/>
          <w:color w:val="000000"/>
          <w:sz w:val="20"/>
          <w:szCs w:val="20"/>
          <w:lang w:eastAsia="fr-FR"/>
        </w:rPr>
        <w:t>Haenszel</w:t>
      </w:r>
      <w:proofErr w:type="spellEnd"/>
      <w:r w:rsidRPr="00706D9A">
        <w:rPr>
          <w:rFonts w:ascii="Times New Roman" w:eastAsia="Times New Roman" w:hAnsi="Times New Roman" w:cs="Times New Roman"/>
          <w:color w:val="000000"/>
          <w:sz w:val="20"/>
          <w:szCs w:val="20"/>
          <w:lang w:eastAsia="fr-FR"/>
        </w:rPr>
        <w:t>).</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Les réponses virologiques des patients mono-infectés par le VHC traités par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en association avec le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en fonction du génotype et de la charge virale initiale, et en fonction du génotype, de la charge virale initiale et de la réponse virologique rapide à la semaine 4, sont présentées respectivement dans le tableau 7 et dans le tableau 8. Les résultats de l'étude NV15942 justifient la recommandation d'un traitement en fonction du génotype, de la charge virale initiale et de la réponse virologique à la semaine 4 (</w:t>
      </w:r>
      <w:proofErr w:type="spellStart"/>
      <w:r w:rsidRPr="00706D9A">
        <w:rPr>
          <w:rFonts w:ascii="Times New Roman" w:eastAsia="Times New Roman" w:hAnsi="Times New Roman" w:cs="Times New Roman"/>
          <w:color w:val="000000"/>
          <w:sz w:val="24"/>
          <w:szCs w:val="24"/>
          <w:lang w:eastAsia="fr-FR"/>
        </w:rPr>
        <w:t>cf</w:t>
      </w:r>
      <w:proofErr w:type="spellEnd"/>
      <w:r w:rsidRPr="00706D9A">
        <w:rPr>
          <w:rFonts w:ascii="Times New Roman" w:eastAsia="Times New Roman" w:hAnsi="Times New Roman" w:cs="Times New Roman"/>
          <w:color w:val="000000"/>
          <w:sz w:val="24"/>
          <w:szCs w:val="24"/>
          <w:lang w:eastAsia="fr-FR"/>
        </w:rPr>
        <w:t xml:space="preserve"> tableaux 1, 7 et 8).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En général, les différents schémas thérapeutiques n'ont pas été influencés par l'existence ou non d'une cirrhose ; par conséquent, les recommandations de traitement pour les génotypes 1, 2 ou 3 sont indépendantes de cette caractéristique initiale.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44"/>
        <w:gridCol w:w="1678"/>
        <w:gridCol w:w="1948"/>
        <w:gridCol w:w="1677"/>
        <w:gridCol w:w="1955"/>
      </w:tblGrid>
      <w:tr w:rsidR="00F567D3" w:rsidRPr="00706D9A" w:rsidTr="003A13F4">
        <w:trPr>
          <w:trHeight w:val="276"/>
          <w:tblCellSpacing w:w="7" w:type="dxa"/>
        </w:trPr>
        <w:tc>
          <w:tcPr>
            <w:tcW w:w="0" w:type="auto"/>
            <w:gridSpan w:val="5"/>
            <w:vMerge w:val="restart"/>
            <w:tcBorders>
              <w:top w:val="nil"/>
              <w:left w:val="nil"/>
              <w:bottom w:val="nil"/>
              <w:right w:val="nil"/>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Tableau 7 : Réponse virologique prolongée en fonction du génotype et de la charge virale après un traitement par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en association avec le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w:t>
            </w:r>
          </w:p>
        </w:tc>
      </w:tr>
      <w:tr w:rsidR="00F567D3" w:rsidRPr="00706D9A" w:rsidTr="003A13F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c>
          <w:tcPr>
            <w:tcW w:w="0" w:type="auto"/>
            <w:gridSpan w:val="4"/>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Étude NV15942 </w:t>
            </w:r>
          </w:p>
        </w:tc>
      </w:tr>
      <w:tr w:rsidR="00F567D3" w:rsidRPr="00706D9A" w:rsidTr="003A13F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800 mg et PEG-IFN alfa-2a 180 µg</w:t>
            </w:r>
            <w:r w:rsidRPr="00706D9A">
              <w:rPr>
                <w:rFonts w:ascii="Times New Roman" w:eastAsia="Times New Roman" w:hAnsi="Times New Roman" w:cs="Times New Roman"/>
                <w:color w:val="000000"/>
                <w:sz w:val="24"/>
                <w:szCs w:val="24"/>
                <w:lang w:eastAsia="fr-FR"/>
              </w:rPr>
              <w:br/>
              <w:t xml:space="preserve">24 semaines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1000/1200 mg et PEG-IFN alfa-2a 180 µg</w:t>
            </w:r>
            <w:r w:rsidRPr="00706D9A">
              <w:rPr>
                <w:rFonts w:ascii="Times New Roman" w:eastAsia="Times New Roman" w:hAnsi="Times New Roman" w:cs="Times New Roman"/>
                <w:color w:val="000000"/>
                <w:sz w:val="24"/>
                <w:szCs w:val="24"/>
                <w:lang w:eastAsia="fr-FR"/>
              </w:rPr>
              <w:br/>
              <w:t xml:space="preserve">24 semaines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800 mg et PEG-IFN alfa-2a 180 µg</w:t>
            </w:r>
            <w:r w:rsidRPr="00706D9A">
              <w:rPr>
                <w:rFonts w:ascii="Times New Roman" w:eastAsia="Times New Roman" w:hAnsi="Times New Roman" w:cs="Times New Roman"/>
                <w:color w:val="000000"/>
                <w:sz w:val="24"/>
                <w:szCs w:val="24"/>
                <w:lang w:eastAsia="fr-FR"/>
              </w:rPr>
              <w:br/>
              <w:t xml:space="preserve">48 semaines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1000/1200 mg et PEG-IFN alfa-2a 180 µg</w:t>
            </w:r>
            <w:r w:rsidRPr="00706D9A">
              <w:rPr>
                <w:rFonts w:ascii="Times New Roman" w:eastAsia="Times New Roman" w:hAnsi="Times New Roman" w:cs="Times New Roman"/>
                <w:color w:val="000000"/>
                <w:sz w:val="24"/>
                <w:szCs w:val="24"/>
                <w:lang w:eastAsia="fr-FR"/>
              </w:rPr>
              <w:br/>
              <w:t xml:space="preserve">48 semaines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Génotype 1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29 % (29/101)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42 % (49/118</w:t>
            </w:r>
            <w:proofErr w:type="gramStart"/>
            <w:r w:rsidRPr="00706D9A">
              <w:rPr>
                <w:rFonts w:ascii="Times New Roman" w:eastAsia="Times New Roman" w:hAnsi="Times New Roman" w:cs="Times New Roman"/>
                <w:color w:val="000000"/>
                <w:sz w:val="24"/>
                <w:szCs w:val="24"/>
                <w:lang w:eastAsia="fr-FR"/>
              </w:rPr>
              <w:t>)</w:t>
            </w:r>
            <w:r w:rsidRPr="00706D9A">
              <w:rPr>
                <w:rFonts w:ascii="Times New Roman" w:eastAsia="Times New Roman" w:hAnsi="Times New Roman" w:cs="Times New Roman"/>
                <w:color w:val="000000"/>
                <w:sz w:val="24"/>
                <w:szCs w:val="24"/>
                <w:vertAlign w:val="superscript"/>
                <w:lang w:eastAsia="fr-FR"/>
              </w:rPr>
              <w:t>(</w:t>
            </w:r>
            <w:proofErr w:type="gramEnd"/>
            <w:r w:rsidRPr="00706D9A">
              <w:rPr>
                <w:rFonts w:ascii="Times New Roman" w:eastAsia="Times New Roman" w:hAnsi="Times New Roman" w:cs="Times New Roman"/>
                <w:color w:val="000000"/>
                <w:sz w:val="24"/>
                <w:szCs w:val="24"/>
                <w:vertAlign w:val="superscript"/>
                <w:lang w:eastAsia="fr-FR"/>
              </w:rPr>
              <w:t>b)</w:t>
            </w:r>
            <w:r w:rsidRPr="00706D9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41 % (102/250</w:t>
            </w:r>
            <w:proofErr w:type="gramStart"/>
            <w:r w:rsidRPr="00706D9A">
              <w:rPr>
                <w:rFonts w:ascii="Times New Roman" w:eastAsia="Times New Roman" w:hAnsi="Times New Roman" w:cs="Times New Roman"/>
                <w:color w:val="000000"/>
                <w:sz w:val="24"/>
                <w:szCs w:val="24"/>
                <w:lang w:eastAsia="fr-FR"/>
              </w:rPr>
              <w:t>)</w:t>
            </w:r>
            <w:r w:rsidRPr="00706D9A">
              <w:rPr>
                <w:rFonts w:ascii="Times New Roman" w:eastAsia="Times New Roman" w:hAnsi="Times New Roman" w:cs="Times New Roman"/>
                <w:color w:val="000000"/>
                <w:sz w:val="24"/>
                <w:szCs w:val="24"/>
                <w:vertAlign w:val="superscript"/>
                <w:lang w:eastAsia="fr-FR"/>
              </w:rPr>
              <w:t>(</w:t>
            </w:r>
            <w:proofErr w:type="gramEnd"/>
            <w:r w:rsidRPr="00706D9A">
              <w:rPr>
                <w:rFonts w:ascii="Times New Roman" w:eastAsia="Times New Roman" w:hAnsi="Times New Roman" w:cs="Times New Roman"/>
                <w:color w:val="000000"/>
                <w:sz w:val="24"/>
                <w:szCs w:val="24"/>
                <w:vertAlign w:val="superscript"/>
                <w:lang w:eastAsia="fr-FR"/>
              </w:rPr>
              <w:t>a)</w:t>
            </w:r>
            <w:r w:rsidRPr="00706D9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52 % (142/271</w:t>
            </w:r>
            <w:proofErr w:type="gramStart"/>
            <w:r w:rsidRPr="00706D9A">
              <w:rPr>
                <w:rFonts w:ascii="Times New Roman" w:eastAsia="Times New Roman" w:hAnsi="Times New Roman" w:cs="Times New Roman"/>
                <w:color w:val="000000"/>
                <w:sz w:val="24"/>
                <w:szCs w:val="24"/>
                <w:lang w:eastAsia="fr-FR"/>
              </w:rPr>
              <w:t>)</w:t>
            </w:r>
            <w:r w:rsidRPr="00706D9A">
              <w:rPr>
                <w:rFonts w:ascii="Times New Roman" w:eastAsia="Times New Roman" w:hAnsi="Times New Roman" w:cs="Times New Roman"/>
                <w:color w:val="000000"/>
                <w:sz w:val="24"/>
                <w:szCs w:val="24"/>
                <w:vertAlign w:val="superscript"/>
                <w:lang w:eastAsia="fr-FR"/>
              </w:rPr>
              <w:t>(</w:t>
            </w:r>
            <w:proofErr w:type="gramEnd"/>
            <w:r w:rsidRPr="00706D9A">
              <w:rPr>
                <w:rFonts w:ascii="Times New Roman" w:eastAsia="Times New Roman" w:hAnsi="Times New Roman" w:cs="Times New Roman"/>
                <w:color w:val="000000"/>
                <w:sz w:val="24"/>
                <w:szCs w:val="24"/>
                <w:vertAlign w:val="superscript"/>
                <w:lang w:eastAsia="fr-FR"/>
              </w:rPr>
              <w:t>a)(b)</w:t>
            </w:r>
            <w:r w:rsidRPr="00706D9A">
              <w:rPr>
                <w:rFonts w:ascii="Times New Roman" w:eastAsia="Times New Roman" w:hAnsi="Times New Roman" w:cs="Times New Roman"/>
                <w:color w:val="000000"/>
                <w:sz w:val="24"/>
                <w:szCs w:val="24"/>
                <w:lang w:eastAsia="fr-FR"/>
              </w:rPr>
              <w:t xml:space="preserve">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faible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41 % (21/51)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52 % (37/71)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55 % (33/60)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65 % (55/85)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élevée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16 % (8/50)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26 % (12/47)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36 % (69/190)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47 % (87/186)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Génotype 2/3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84 % (81/96)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81 % (117/144)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79 % (78/99)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80 % (123/153)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Charge </w:t>
            </w:r>
            <w:r w:rsidRPr="00706D9A">
              <w:rPr>
                <w:rFonts w:ascii="Times New Roman" w:eastAsia="Times New Roman" w:hAnsi="Times New Roman" w:cs="Times New Roman"/>
                <w:color w:val="000000"/>
                <w:sz w:val="24"/>
                <w:szCs w:val="24"/>
                <w:lang w:eastAsia="fr-FR"/>
              </w:rPr>
              <w:lastRenderedPageBreak/>
              <w:t>virale faible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lastRenderedPageBreak/>
              <w:t xml:space="preserve">85 % (29/34)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83 % (39/47)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88 % (29/33)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77 % (37/48)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lastRenderedPageBreak/>
              <w:t>- Charge virale élevée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84 % (52/62)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80 % (78/97)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74 % (49/66)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82 % (86/105)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Génotype 4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0 % (0/5)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67 % (8/12)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63 % (5/8)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82 % (9/11) </w:t>
            </w:r>
          </w:p>
        </w:tc>
      </w:tr>
    </w:tbl>
    <w:p w:rsidR="00F567D3" w:rsidRPr="00706D9A" w:rsidRDefault="00F567D3" w:rsidP="00F567D3">
      <w:pPr>
        <w:spacing w:after="0" w:line="240" w:lineRule="auto"/>
        <w:ind w:left="720"/>
        <w:rPr>
          <w:rFonts w:ascii="Times New Roman" w:eastAsia="Times New Roman" w:hAnsi="Times New Roman" w:cs="Times New Roman"/>
          <w:vanish/>
          <w:color w:val="000000"/>
          <w:sz w:val="24"/>
          <w:szCs w:val="24"/>
          <w:lang w:eastAsia="fr-FR"/>
        </w:rPr>
      </w:pP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50"/>
        <w:gridCol w:w="3580"/>
        <w:gridCol w:w="3301"/>
      </w:tblGrid>
      <w:tr w:rsidR="00F567D3" w:rsidRPr="00706D9A" w:rsidTr="003A13F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Étude NV15801 </w:t>
            </w:r>
          </w:p>
        </w:tc>
      </w:tr>
      <w:tr w:rsidR="00F567D3" w:rsidRPr="00706D9A" w:rsidTr="003A13F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1000/1200 mg et PEG-IFN alfa-2a 180 µg</w:t>
            </w:r>
            <w:r w:rsidRPr="00706D9A">
              <w:rPr>
                <w:rFonts w:ascii="Times New Roman" w:eastAsia="Times New Roman" w:hAnsi="Times New Roman" w:cs="Times New Roman"/>
                <w:color w:val="000000"/>
                <w:sz w:val="24"/>
                <w:szCs w:val="24"/>
                <w:lang w:eastAsia="fr-FR"/>
              </w:rPr>
              <w:br/>
              <w:t xml:space="preserve">48 semaines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1000/1200 mg et IFN  alfa-2b 3 MUI</w:t>
            </w:r>
            <w:r w:rsidRPr="00706D9A">
              <w:rPr>
                <w:rFonts w:ascii="Times New Roman" w:eastAsia="Times New Roman" w:hAnsi="Times New Roman" w:cs="Times New Roman"/>
                <w:color w:val="000000"/>
                <w:sz w:val="24"/>
                <w:szCs w:val="24"/>
                <w:lang w:eastAsia="fr-FR"/>
              </w:rPr>
              <w:br/>
              <w:t xml:space="preserve">48 semaines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Génotype 1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45 % (134/298)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36 % (103/285)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faible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53 % (61/115)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44 % (41/94)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élevée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40 % (73/182)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33 % (62/189)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Génotype 2/3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71 % (100/140)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61 % (88/145)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faible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76 % (28/37)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65 % (34/52)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élevée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70 % (72/103)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58 % (54/93)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Génotype 4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77 % (10/13)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45 % (5/11) </w:t>
            </w:r>
          </w:p>
        </w:tc>
      </w:tr>
    </w:tbl>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Charge virale faible : &lt;= 800 000 UI/ml.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Charge virale élevée : &gt; 800 000 UI/ml.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vertAlign w:val="superscript"/>
          <w:lang w:eastAsia="fr-FR"/>
        </w:rPr>
        <w:t>(a)</w:t>
      </w:r>
      <w:r w:rsidRPr="00706D9A">
        <w:rPr>
          <w:rFonts w:ascii="Times New Roman" w:eastAsia="Times New Roman" w:hAnsi="Times New Roman" w:cs="Times New Roman"/>
          <w:color w:val="000000"/>
          <w:sz w:val="24"/>
          <w:szCs w:val="24"/>
          <w:lang w:eastAsia="fr-FR"/>
        </w:rPr>
        <w:t xml:space="preserve">  </w:t>
      </w:r>
      <w:proofErr w:type="spellStart"/>
      <w:r w:rsidRPr="00706D9A">
        <w:rPr>
          <w:rFonts w:ascii="Times New Roman" w:eastAsia="Times New Roman" w:hAnsi="Times New Roman" w:cs="Times New Roman"/>
          <w:color w:val="000000"/>
          <w:sz w:val="20"/>
          <w:szCs w:val="20"/>
          <w:lang w:eastAsia="fr-FR"/>
        </w:rPr>
        <w:t>Copegus</w:t>
      </w:r>
      <w:proofErr w:type="spellEnd"/>
      <w:r w:rsidRPr="00706D9A">
        <w:rPr>
          <w:rFonts w:ascii="Times New Roman" w:eastAsia="Times New Roman" w:hAnsi="Times New Roman" w:cs="Times New Roman"/>
          <w:color w:val="000000"/>
          <w:sz w:val="20"/>
          <w:szCs w:val="20"/>
          <w:lang w:eastAsia="fr-FR"/>
        </w:rPr>
        <w:t xml:space="preserve"> 1000/1200 mg + </w:t>
      </w:r>
      <w:proofErr w:type="spellStart"/>
      <w:r w:rsidRPr="00706D9A">
        <w:rPr>
          <w:rFonts w:ascii="Times New Roman" w:eastAsia="Times New Roman" w:hAnsi="Times New Roman" w:cs="Times New Roman"/>
          <w:color w:val="000000"/>
          <w:sz w:val="20"/>
          <w:szCs w:val="20"/>
          <w:lang w:eastAsia="fr-FR"/>
        </w:rPr>
        <w:t>peginterféron</w:t>
      </w:r>
      <w:proofErr w:type="spellEnd"/>
      <w:r w:rsidRPr="00706D9A">
        <w:rPr>
          <w:rFonts w:ascii="Times New Roman" w:eastAsia="Times New Roman" w:hAnsi="Times New Roman" w:cs="Times New Roman"/>
          <w:color w:val="000000"/>
          <w:sz w:val="20"/>
          <w:szCs w:val="20"/>
          <w:lang w:eastAsia="fr-FR"/>
        </w:rPr>
        <w:t xml:space="preserve"> alfa-2a 180 µg, pendant 48 semaines versus </w:t>
      </w:r>
      <w:proofErr w:type="spellStart"/>
      <w:r w:rsidRPr="00706D9A">
        <w:rPr>
          <w:rFonts w:ascii="Times New Roman" w:eastAsia="Times New Roman" w:hAnsi="Times New Roman" w:cs="Times New Roman"/>
          <w:color w:val="000000"/>
          <w:sz w:val="20"/>
          <w:szCs w:val="20"/>
          <w:lang w:eastAsia="fr-FR"/>
        </w:rPr>
        <w:t>Copegus</w:t>
      </w:r>
      <w:proofErr w:type="spellEnd"/>
      <w:r w:rsidRPr="00706D9A">
        <w:rPr>
          <w:rFonts w:ascii="Times New Roman" w:eastAsia="Times New Roman" w:hAnsi="Times New Roman" w:cs="Times New Roman"/>
          <w:color w:val="000000"/>
          <w:sz w:val="20"/>
          <w:szCs w:val="20"/>
          <w:lang w:eastAsia="fr-FR"/>
        </w:rPr>
        <w:t xml:space="preserve"> 800 mg + </w:t>
      </w:r>
      <w:proofErr w:type="spellStart"/>
      <w:r w:rsidRPr="00706D9A">
        <w:rPr>
          <w:rFonts w:ascii="Times New Roman" w:eastAsia="Times New Roman" w:hAnsi="Times New Roman" w:cs="Times New Roman"/>
          <w:color w:val="000000"/>
          <w:sz w:val="20"/>
          <w:szCs w:val="20"/>
          <w:lang w:eastAsia="fr-FR"/>
        </w:rPr>
        <w:t>peginterféron</w:t>
      </w:r>
      <w:proofErr w:type="spellEnd"/>
      <w:r w:rsidRPr="00706D9A">
        <w:rPr>
          <w:rFonts w:ascii="Times New Roman" w:eastAsia="Times New Roman" w:hAnsi="Times New Roman" w:cs="Times New Roman"/>
          <w:color w:val="000000"/>
          <w:sz w:val="20"/>
          <w:szCs w:val="20"/>
          <w:lang w:eastAsia="fr-FR"/>
        </w:rPr>
        <w:t xml:space="preserve"> alfa-2a 180 µg, pendant 48 semaines : </w:t>
      </w:r>
      <w:proofErr w:type="spellStart"/>
      <w:r w:rsidRPr="00706D9A">
        <w:rPr>
          <w:rFonts w:ascii="Times New Roman" w:eastAsia="Times New Roman" w:hAnsi="Times New Roman" w:cs="Times New Roman"/>
          <w:color w:val="000000"/>
          <w:sz w:val="20"/>
          <w:szCs w:val="20"/>
          <w:lang w:eastAsia="fr-FR"/>
        </w:rPr>
        <w:t>Odds</w:t>
      </w:r>
      <w:proofErr w:type="spellEnd"/>
      <w:r w:rsidRPr="00706D9A">
        <w:rPr>
          <w:rFonts w:ascii="Times New Roman" w:eastAsia="Times New Roman" w:hAnsi="Times New Roman" w:cs="Times New Roman"/>
          <w:color w:val="000000"/>
          <w:sz w:val="20"/>
          <w:szCs w:val="20"/>
          <w:lang w:eastAsia="fr-FR"/>
        </w:rPr>
        <w:t xml:space="preserve"> Ratio (intervalle de confiance à 95 %) = 1,52 (1,07 à 2,17) ; p = 0,020 (test de </w:t>
      </w:r>
      <w:proofErr w:type="spellStart"/>
      <w:r w:rsidRPr="00706D9A">
        <w:rPr>
          <w:rFonts w:ascii="Times New Roman" w:eastAsia="Times New Roman" w:hAnsi="Times New Roman" w:cs="Times New Roman"/>
          <w:color w:val="000000"/>
          <w:sz w:val="20"/>
          <w:szCs w:val="20"/>
          <w:lang w:eastAsia="fr-FR"/>
        </w:rPr>
        <w:t>Cochran</w:t>
      </w:r>
      <w:proofErr w:type="spellEnd"/>
      <w:r w:rsidRPr="00706D9A">
        <w:rPr>
          <w:rFonts w:ascii="Times New Roman" w:eastAsia="Times New Roman" w:hAnsi="Times New Roman" w:cs="Times New Roman"/>
          <w:color w:val="000000"/>
          <w:sz w:val="20"/>
          <w:szCs w:val="20"/>
          <w:lang w:eastAsia="fr-FR"/>
        </w:rPr>
        <w:t>-</w:t>
      </w:r>
      <w:proofErr w:type="spellStart"/>
      <w:r w:rsidRPr="00706D9A">
        <w:rPr>
          <w:rFonts w:ascii="Times New Roman" w:eastAsia="Times New Roman" w:hAnsi="Times New Roman" w:cs="Times New Roman"/>
          <w:color w:val="000000"/>
          <w:sz w:val="20"/>
          <w:szCs w:val="20"/>
          <w:lang w:eastAsia="fr-FR"/>
        </w:rPr>
        <w:t>Mantel</w:t>
      </w:r>
      <w:proofErr w:type="spellEnd"/>
      <w:r w:rsidRPr="00706D9A">
        <w:rPr>
          <w:rFonts w:ascii="Times New Roman" w:eastAsia="Times New Roman" w:hAnsi="Times New Roman" w:cs="Times New Roman"/>
          <w:color w:val="000000"/>
          <w:sz w:val="20"/>
          <w:szCs w:val="20"/>
          <w:lang w:eastAsia="fr-FR"/>
        </w:rPr>
        <w:t>-</w:t>
      </w:r>
      <w:proofErr w:type="spellStart"/>
      <w:r w:rsidRPr="00706D9A">
        <w:rPr>
          <w:rFonts w:ascii="Times New Roman" w:eastAsia="Times New Roman" w:hAnsi="Times New Roman" w:cs="Times New Roman"/>
          <w:color w:val="000000"/>
          <w:sz w:val="20"/>
          <w:szCs w:val="20"/>
          <w:lang w:eastAsia="fr-FR"/>
        </w:rPr>
        <w:t>Haenszel</w:t>
      </w:r>
      <w:proofErr w:type="spellEnd"/>
      <w:r w:rsidRPr="00706D9A">
        <w:rPr>
          <w:rFonts w:ascii="Times New Roman" w:eastAsia="Times New Roman" w:hAnsi="Times New Roman" w:cs="Times New Roman"/>
          <w:color w:val="000000"/>
          <w:sz w:val="20"/>
          <w:szCs w:val="20"/>
          <w:lang w:eastAsia="fr-FR"/>
        </w:rPr>
        <w:t>).</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vertAlign w:val="superscript"/>
          <w:lang w:eastAsia="fr-FR"/>
        </w:rPr>
        <w:t>(b)</w:t>
      </w:r>
      <w:r w:rsidRPr="00706D9A">
        <w:rPr>
          <w:rFonts w:ascii="Times New Roman" w:eastAsia="Times New Roman" w:hAnsi="Times New Roman" w:cs="Times New Roman"/>
          <w:color w:val="000000"/>
          <w:sz w:val="24"/>
          <w:szCs w:val="24"/>
          <w:lang w:eastAsia="fr-FR"/>
        </w:rPr>
        <w:t xml:space="preserve">  </w:t>
      </w:r>
      <w:proofErr w:type="spellStart"/>
      <w:r w:rsidRPr="00706D9A">
        <w:rPr>
          <w:rFonts w:ascii="Times New Roman" w:eastAsia="Times New Roman" w:hAnsi="Times New Roman" w:cs="Times New Roman"/>
          <w:color w:val="000000"/>
          <w:sz w:val="20"/>
          <w:szCs w:val="20"/>
          <w:lang w:eastAsia="fr-FR"/>
        </w:rPr>
        <w:t>Copegus</w:t>
      </w:r>
      <w:proofErr w:type="spellEnd"/>
      <w:r w:rsidRPr="00706D9A">
        <w:rPr>
          <w:rFonts w:ascii="Times New Roman" w:eastAsia="Times New Roman" w:hAnsi="Times New Roman" w:cs="Times New Roman"/>
          <w:color w:val="000000"/>
          <w:sz w:val="20"/>
          <w:szCs w:val="20"/>
          <w:lang w:eastAsia="fr-FR"/>
        </w:rPr>
        <w:t xml:space="preserve"> 1000/1200 mg + </w:t>
      </w:r>
      <w:proofErr w:type="spellStart"/>
      <w:r w:rsidRPr="00706D9A">
        <w:rPr>
          <w:rFonts w:ascii="Times New Roman" w:eastAsia="Times New Roman" w:hAnsi="Times New Roman" w:cs="Times New Roman"/>
          <w:color w:val="000000"/>
          <w:sz w:val="20"/>
          <w:szCs w:val="20"/>
          <w:lang w:eastAsia="fr-FR"/>
        </w:rPr>
        <w:t>peginterféron</w:t>
      </w:r>
      <w:proofErr w:type="spellEnd"/>
      <w:r w:rsidRPr="00706D9A">
        <w:rPr>
          <w:rFonts w:ascii="Times New Roman" w:eastAsia="Times New Roman" w:hAnsi="Times New Roman" w:cs="Times New Roman"/>
          <w:color w:val="000000"/>
          <w:sz w:val="20"/>
          <w:szCs w:val="20"/>
          <w:lang w:eastAsia="fr-FR"/>
        </w:rPr>
        <w:t xml:space="preserve"> alfa-2a 180 µg, pendant 48 semaines versus </w:t>
      </w:r>
      <w:proofErr w:type="spellStart"/>
      <w:r w:rsidRPr="00706D9A">
        <w:rPr>
          <w:rFonts w:ascii="Times New Roman" w:eastAsia="Times New Roman" w:hAnsi="Times New Roman" w:cs="Times New Roman"/>
          <w:color w:val="000000"/>
          <w:sz w:val="20"/>
          <w:szCs w:val="20"/>
          <w:lang w:eastAsia="fr-FR"/>
        </w:rPr>
        <w:t>Copegus</w:t>
      </w:r>
      <w:proofErr w:type="spellEnd"/>
      <w:r w:rsidRPr="00706D9A">
        <w:rPr>
          <w:rFonts w:ascii="Times New Roman" w:eastAsia="Times New Roman" w:hAnsi="Times New Roman" w:cs="Times New Roman"/>
          <w:color w:val="000000"/>
          <w:sz w:val="20"/>
          <w:szCs w:val="20"/>
          <w:lang w:eastAsia="fr-FR"/>
        </w:rPr>
        <w:t xml:space="preserve"> 1000/1200 mg + </w:t>
      </w:r>
      <w:proofErr w:type="spellStart"/>
      <w:r w:rsidRPr="00706D9A">
        <w:rPr>
          <w:rFonts w:ascii="Times New Roman" w:eastAsia="Times New Roman" w:hAnsi="Times New Roman" w:cs="Times New Roman"/>
          <w:color w:val="000000"/>
          <w:sz w:val="20"/>
          <w:szCs w:val="20"/>
          <w:lang w:eastAsia="fr-FR"/>
        </w:rPr>
        <w:t>peginterféron</w:t>
      </w:r>
      <w:proofErr w:type="spellEnd"/>
      <w:r w:rsidRPr="00706D9A">
        <w:rPr>
          <w:rFonts w:ascii="Times New Roman" w:eastAsia="Times New Roman" w:hAnsi="Times New Roman" w:cs="Times New Roman"/>
          <w:color w:val="000000"/>
          <w:sz w:val="20"/>
          <w:szCs w:val="20"/>
          <w:lang w:eastAsia="fr-FR"/>
        </w:rPr>
        <w:t xml:space="preserve"> alfa-2a 180 µg, pendant 24 semaines : </w:t>
      </w:r>
      <w:proofErr w:type="spellStart"/>
      <w:r w:rsidRPr="00706D9A">
        <w:rPr>
          <w:rFonts w:ascii="Times New Roman" w:eastAsia="Times New Roman" w:hAnsi="Times New Roman" w:cs="Times New Roman"/>
          <w:color w:val="000000"/>
          <w:sz w:val="20"/>
          <w:szCs w:val="20"/>
          <w:lang w:eastAsia="fr-FR"/>
        </w:rPr>
        <w:t>Odds</w:t>
      </w:r>
      <w:proofErr w:type="spellEnd"/>
      <w:r w:rsidRPr="00706D9A">
        <w:rPr>
          <w:rFonts w:ascii="Times New Roman" w:eastAsia="Times New Roman" w:hAnsi="Times New Roman" w:cs="Times New Roman"/>
          <w:color w:val="000000"/>
          <w:sz w:val="20"/>
          <w:szCs w:val="20"/>
          <w:lang w:eastAsia="fr-FR"/>
        </w:rPr>
        <w:t xml:space="preserve"> Ratio (intervalle de confiance à 95 %) = 2,12 (1,30 à 3,46) ; p = 0,002 (test de </w:t>
      </w:r>
      <w:proofErr w:type="spellStart"/>
      <w:r w:rsidRPr="00706D9A">
        <w:rPr>
          <w:rFonts w:ascii="Times New Roman" w:eastAsia="Times New Roman" w:hAnsi="Times New Roman" w:cs="Times New Roman"/>
          <w:color w:val="000000"/>
          <w:sz w:val="20"/>
          <w:szCs w:val="20"/>
          <w:lang w:eastAsia="fr-FR"/>
        </w:rPr>
        <w:t>Cochran</w:t>
      </w:r>
      <w:proofErr w:type="spellEnd"/>
      <w:r w:rsidRPr="00706D9A">
        <w:rPr>
          <w:rFonts w:ascii="Times New Roman" w:eastAsia="Times New Roman" w:hAnsi="Times New Roman" w:cs="Times New Roman"/>
          <w:color w:val="000000"/>
          <w:sz w:val="20"/>
          <w:szCs w:val="20"/>
          <w:lang w:eastAsia="fr-FR"/>
        </w:rPr>
        <w:t>-</w:t>
      </w:r>
      <w:proofErr w:type="spellStart"/>
      <w:r w:rsidRPr="00706D9A">
        <w:rPr>
          <w:rFonts w:ascii="Times New Roman" w:eastAsia="Times New Roman" w:hAnsi="Times New Roman" w:cs="Times New Roman"/>
          <w:color w:val="000000"/>
          <w:sz w:val="20"/>
          <w:szCs w:val="20"/>
          <w:lang w:eastAsia="fr-FR"/>
        </w:rPr>
        <w:t>Mantel</w:t>
      </w:r>
      <w:proofErr w:type="spellEnd"/>
      <w:r w:rsidRPr="00706D9A">
        <w:rPr>
          <w:rFonts w:ascii="Times New Roman" w:eastAsia="Times New Roman" w:hAnsi="Times New Roman" w:cs="Times New Roman"/>
          <w:color w:val="000000"/>
          <w:sz w:val="20"/>
          <w:szCs w:val="20"/>
          <w:lang w:eastAsia="fr-FR"/>
        </w:rPr>
        <w:t>-</w:t>
      </w:r>
      <w:proofErr w:type="spellStart"/>
      <w:r w:rsidRPr="00706D9A">
        <w:rPr>
          <w:rFonts w:ascii="Times New Roman" w:eastAsia="Times New Roman" w:hAnsi="Times New Roman" w:cs="Times New Roman"/>
          <w:color w:val="000000"/>
          <w:sz w:val="20"/>
          <w:szCs w:val="20"/>
          <w:lang w:eastAsia="fr-FR"/>
        </w:rPr>
        <w:t>Haenszel</w:t>
      </w:r>
      <w:proofErr w:type="spellEnd"/>
      <w:r w:rsidRPr="00706D9A">
        <w:rPr>
          <w:rFonts w:ascii="Times New Roman" w:eastAsia="Times New Roman" w:hAnsi="Times New Roman" w:cs="Times New Roman"/>
          <w:color w:val="000000"/>
          <w:sz w:val="20"/>
          <w:szCs w:val="20"/>
          <w:lang w:eastAsia="fr-FR"/>
        </w:rPr>
        <w:t>).</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La possibilité d'envisager une durée plus courte de traitement de 24 semaines chez les patients de génotype 1 et 4 a été étudiée en fonction d'une réponse virologique prolongée obtenue chez des patients avec réponse virologique rapide à la semaine 4 dans les études NV15942 et ML17131 (</w:t>
      </w:r>
      <w:proofErr w:type="spellStart"/>
      <w:r w:rsidRPr="00706D9A">
        <w:rPr>
          <w:rFonts w:ascii="Times New Roman" w:eastAsia="Times New Roman" w:hAnsi="Times New Roman" w:cs="Times New Roman"/>
          <w:color w:val="000000"/>
          <w:sz w:val="24"/>
          <w:szCs w:val="24"/>
          <w:lang w:eastAsia="fr-FR"/>
        </w:rPr>
        <w:t>cf</w:t>
      </w:r>
      <w:proofErr w:type="spellEnd"/>
      <w:r w:rsidRPr="00706D9A">
        <w:rPr>
          <w:rFonts w:ascii="Times New Roman" w:eastAsia="Times New Roman" w:hAnsi="Times New Roman" w:cs="Times New Roman"/>
          <w:color w:val="000000"/>
          <w:sz w:val="24"/>
          <w:szCs w:val="24"/>
          <w:lang w:eastAsia="fr-FR"/>
        </w:rPr>
        <w:t xml:space="preserve"> tableau 8).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31"/>
        <w:gridCol w:w="2388"/>
        <w:gridCol w:w="2388"/>
        <w:gridCol w:w="2395"/>
      </w:tblGrid>
      <w:tr w:rsidR="00F567D3" w:rsidRPr="00706D9A" w:rsidTr="003A13F4">
        <w:trPr>
          <w:trHeight w:val="276"/>
          <w:tblCellSpacing w:w="7" w:type="dxa"/>
        </w:trPr>
        <w:tc>
          <w:tcPr>
            <w:tcW w:w="0" w:type="auto"/>
            <w:gridSpan w:val="4"/>
            <w:vMerge w:val="restart"/>
            <w:tcBorders>
              <w:top w:val="nil"/>
              <w:left w:val="nil"/>
              <w:bottom w:val="nil"/>
              <w:right w:val="nil"/>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Tableau 8 : Réponse virologique prolongée en fonction d'une réponse virologique rapide à la semaine 4 pour les génotypes 1 et 4 après un traitement par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en association avec le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chez des patients infectés par le VHC </w:t>
            </w:r>
          </w:p>
        </w:tc>
      </w:tr>
      <w:tr w:rsidR="00F567D3" w:rsidRPr="00706D9A" w:rsidTr="003A13F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Étude NV15942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Étude ML17131 </w:t>
            </w:r>
          </w:p>
        </w:tc>
      </w:tr>
      <w:tr w:rsidR="00F567D3" w:rsidRPr="00706D9A" w:rsidTr="003A13F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1000/1200 mg et PEG-IFN alfa-2a 180 µg</w:t>
            </w:r>
            <w:r w:rsidRPr="00706D9A">
              <w:rPr>
                <w:rFonts w:ascii="Times New Roman" w:eastAsia="Times New Roman" w:hAnsi="Times New Roman" w:cs="Times New Roman"/>
                <w:color w:val="000000"/>
                <w:sz w:val="24"/>
                <w:szCs w:val="24"/>
                <w:lang w:eastAsia="fr-FR"/>
              </w:rPr>
              <w:br/>
              <w:t xml:space="preserve">24 semaines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1000/1200 mg et PEG-IFN alfa-2a 180 µg</w:t>
            </w:r>
            <w:r w:rsidRPr="00706D9A">
              <w:rPr>
                <w:rFonts w:ascii="Times New Roman" w:eastAsia="Times New Roman" w:hAnsi="Times New Roman" w:cs="Times New Roman"/>
                <w:color w:val="000000"/>
                <w:sz w:val="24"/>
                <w:szCs w:val="24"/>
                <w:lang w:eastAsia="fr-FR"/>
              </w:rPr>
              <w:br/>
              <w:t xml:space="preserve">48 semaines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1000/1200 mg et PEG-IFN alfa-2a 180 µg</w:t>
            </w:r>
            <w:r w:rsidRPr="00706D9A">
              <w:rPr>
                <w:rFonts w:ascii="Times New Roman" w:eastAsia="Times New Roman" w:hAnsi="Times New Roman" w:cs="Times New Roman"/>
                <w:color w:val="000000"/>
                <w:sz w:val="24"/>
                <w:szCs w:val="24"/>
                <w:lang w:eastAsia="fr-FR"/>
              </w:rPr>
              <w:br/>
              <w:t xml:space="preserve">24 semaines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Génotype 1 avec RVR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90 % (28/31)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92 % (47/51)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77 % (59/77)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faible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93 % (25/27)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96 % (26/27)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80 % (52/65)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Charge </w:t>
            </w:r>
            <w:r w:rsidRPr="00706D9A">
              <w:rPr>
                <w:rFonts w:ascii="Times New Roman" w:eastAsia="Times New Roman" w:hAnsi="Times New Roman" w:cs="Times New Roman"/>
                <w:color w:val="000000"/>
                <w:sz w:val="24"/>
                <w:szCs w:val="24"/>
                <w:lang w:eastAsia="fr-FR"/>
              </w:rPr>
              <w:lastRenderedPageBreak/>
              <w:t>virale élevée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lastRenderedPageBreak/>
              <w:t xml:space="preserve">75 % (3/4)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88 % (21/24)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58 % (7/12)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lastRenderedPageBreak/>
              <w:t xml:space="preserve">Génotype 1 sans RVR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24 % (21/87)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43 % (95/220)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faible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27 % (12/44)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50 % (31/62)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élevée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21 % (9/43)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41 % (64/158)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Génotype 4 avec RVR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(5/6)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(5/5)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92 % (22/24)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Génotype 4 sans RVR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(3/6)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(4/6)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r>
    </w:tbl>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Charge virale faible : &lt;= 800 000 UI/ml.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Charge virale élevée : &gt; 800 000 UI/ml.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RVR = réponse virologique rapide (ARN du VHC indétectable) à semaine 4 et ARN du VHC indétectable à semaine 24.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Bien que limitées, les données indiquent qu'une durée plus courte de traitement de 24 semaines peut être associée à un risque plus élevé de rechute (</w:t>
      </w:r>
      <w:proofErr w:type="spellStart"/>
      <w:r w:rsidRPr="00706D9A">
        <w:rPr>
          <w:rFonts w:ascii="Times New Roman" w:eastAsia="Times New Roman" w:hAnsi="Times New Roman" w:cs="Times New Roman"/>
          <w:color w:val="000000"/>
          <w:sz w:val="24"/>
          <w:szCs w:val="24"/>
          <w:lang w:eastAsia="fr-FR"/>
        </w:rPr>
        <w:t>cf</w:t>
      </w:r>
      <w:proofErr w:type="spellEnd"/>
      <w:r w:rsidRPr="00706D9A">
        <w:rPr>
          <w:rFonts w:ascii="Times New Roman" w:eastAsia="Times New Roman" w:hAnsi="Times New Roman" w:cs="Times New Roman"/>
          <w:color w:val="000000"/>
          <w:sz w:val="24"/>
          <w:szCs w:val="24"/>
          <w:lang w:eastAsia="fr-FR"/>
        </w:rPr>
        <w:t xml:space="preserve"> tableau 9).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92"/>
        <w:gridCol w:w="2401"/>
        <w:gridCol w:w="2401"/>
        <w:gridCol w:w="2408"/>
      </w:tblGrid>
      <w:tr w:rsidR="00F567D3" w:rsidRPr="00706D9A" w:rsidTr="003A13F4">
        <w:trPr>
          <w:trHeight w:val="276"/>
          <w:tblCellSpacing w:w="7" w:type="dxa"/>
        </w:trPr>
        <w:tc>
          <w:tcPr>
            <w:tcW w:w="0" w:type="auto"/>
            <w:gridSpan w:val="4"/>
            <w:vMerge w:val="restart"/>
            <w:tcBorders>
              <w:top w:val="nil"/>
              <w:left w:val="nil"/>
              <w:bottom w:val="nil"/>
              <w:right w:val="nil"/>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Tableau 9 : Rechute de la réponse virologique à la fin du traitement chez la population présentant une réponse virologique rapide </w:t>
            </w:r>
          </w:p>
        </w:tc>
      </w:tr>
      <w:tr w:rsidR="00F567D3" w:rsidRPr="00706D9A" w:rsidTr="003A13F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Étude NV15942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Étude NV15801 </w:t>
            </w:r>
          </w:p>
        </w:tc>
      </w:tr>
      <w:tr w:rsidR="00F567D3" w:rsidRPr="00706D9A" w:rsidTr="003A13F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1000/1200 mg et PEG-IFN alfa-2a 180 µg</w:t>
            </w:r>
            <w:r w:rsidRPr="00706D9A">
              <w:rPr>
                <w:rFonts w:ascii="Times New Roman" w:eastAsia="Times New Roman" w:hAnsi="Times New Roman" w:cs="Times New Roman"/>
                <w:color w:val="000000"/>
                <w:sz w:val="24"/>
                <w:szCs w:val="24"/>
                <w:lang w:eastAsia="fr-FR"/>
              </w:rPr>
              <w:br/>
              <w:t xml:space="preserve">24 semaines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1000/1200 mg et PEG-IFN alfa-2a 180 µg</w:t>
            </w:r>
            <w:r w:rsidRPr="00706D9A">
              <w:rPr>
                <w:rFonts w:ascii="Times New Roman" w:eastAsia="Times New Roman" w:hAnsi="Times New Roman" w:cs="Times New Roman"/>
                <w:color w:val="000000"/>
                <w:sz w:val="24"/>
                <w:szCs w:val="24"/>
                <w:lang w:eastAsia="fr-FR"/>
              </w:rPr>
              <w:br/>
              <w:t xml:space="preserve">48 semaines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1000/1200 mg et PEG-IFN alfa-2a 180 µg</w:t>
            </w:r>
            <w:r w:rsidRPr="00706D9A">
              <w:rPr>
                <w:rFonts w:ascii="Times New Roman" w:eastAsia="Times New Roman" w:hAnsi="Times New Roman" w:cs="Times New Roman"/>
                <w:color w:val="000000"/>
                <w:sz w:val="24"/>
                <w:szCs w:val="24"/>
                <w:lang w:eastAsia="fr-FR"/>
              </w:rPr>
              <w:br/>
              <w:t xml:space="preserve">48 semaines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Génotype 1 avec RVR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6,7 % (2/30)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4,3 % (2/47)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0 % (0/24)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faible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3,8 % (1/26)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0 % (0/25)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0 % (0/17)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élevée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25 % (1/4)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9,1 % (2/22)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0 % (0/7)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Génotype 4 avec RVR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(0/5)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(0/5)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0 % (0/4) </w:t>
            </w:r>
          </w:p>
        </w:tc>
      </w:tr>
    </w:tbl>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La possibilité de raccourcir la durée de traitement à 16 semaines chez les patients de génotype 2 ou 3 a été étudiée en fonction de la réponse virologique prolongée obtenue chez des patients avec réponse virologique rapide à la semaine 4 dans l'étude NV17317 (</w:t>
      </w:r>
      <w:proofErr w:type="spellStart"/>
      <w:r w:rsidRPr="00706D9A">
        <w:rPr>
          <w:rFonts w:ascii="Times New Roman" w:eastAsia="Times New Roman" w:hAnsi="Times New Roman" w:cs="Times New Roman"/>
          <w:color w:val="000000"/>
          <w:sz w:val="24"/>
          <w:szCs w:val="24"/>
          <w:lang w:eastAsia="fr-FR"/>
        </w:rPr>
        <w:t>cf</w:t>
      </w:r>
      <w:proofErr w:type="spellEnd"/>
      <w:r w:rsidRPr="00706D9A">
        <w:rPr>
          <w:rFonts w:ascii="Times New Roman" w:eastAsia="Times New Roman" w:hAnsi="Times New Roman" w:cs="Times New Roman"/>
          <w:color w:val="000000"/>
          <w:sz w:val="24"/>
          <w:szCs w:val="24"/>
          <w:lang w:eastAsia="fr-FR"/>
        </w:rPr>
        <w:t xml:space="preserve"> tableau 10).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Dans l'étude NV17317, chez les patients infectés par un génotype viral 2 ou 3, tous les patients ont reçu du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180 µg une fois par semaine en sous-cutané et une dose de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de 800 mg et ont été randomisés pour une durée de traitement de 16 ou 24 semaines. La réponse virologique prolongée obtenue avec un traitement de 16 semaines a été plus faible (65 %) que celle obtenue avec un traitement de 24 semaines (76 % ; p &lt; 0,0001).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La réponse virologique prolongée obtenue avec un traitement de 16 semaines et un traitement de 24 semaines a également été examinée au cours d'une analyse </w:t>
      </w:r>
      <w:r w:rsidRPr="00706D9A">
        <w:rPr>
          <w:rFonts w:ascii="Times New Roman" w:eastAsia="Times New Roman" w:hAnsi="Times New Roman" w:cs="Times New Roman"/>
          <w:color w:val="000000"/>
          <w:sz w:val="24"/>
          <w:szCs w:val="24"/>
          <w:lang w:eastAsia="fr-FR"/>
        </w:rPr>
        <w:lastRenderedPageBreak/>
        <w:t>rétrospective dans un sous-groupe de patients qui avaient une charge virale initiale faible et dont le taux d'ARN du VHC était négatif à la semaine 4 (</w:t>
      </w:r>
      <w:proofErr w:type="spellStart"/>
      <w:r w:rsidRPr="00706D9A">
        <w:rPr>
          <w:rFonts w:ascii="Times New Roman" w:eastAsia="Times New Roman" w:hAnsi="Times New Roman" w:cs="Times New Roman"/>
          <w:color w:val="000000"/>
          <w:sz w:val="24"/>
          <w:szCs w:val="24"/>
          <w:lang w:eastAsia="fr-FR"/>
        </w:rPr>
        <w:t>cf</w:t>
      </w:r>
      <w:proofErr w:type="spellEnd"/>
      <w:r w:rsidRPr="00706D9A">
        <w:rPr>
          <w:rFonts w:ascii="Times New Roman" w:eastAsia="Times New Roman" w:hAnsi="Times New Roman" w:cs="Times New Roman"/>
          <w:color w:val="000000"/>
          <w:sz w:val="24"/>
          <w:szCs w:val="24"/>
          <w:lang w:eastAsia="fr-FR"/>
        </w:rPr>
        <w:t xml:space="preserve"> tableau 10).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085"/>
        <w:gridCol w:w="2167"/>
        <w:gridCol w:w="2167"/>
        <w:gridCol w:w="2283"/>
      </w:tblGrid>
      <w:tr w:rsidR="00F567D3" w:rsidRPr="00706D9A" w:rsidTr="003A13F4">
        <w:trPr>
          <w:trHeight w:val="276"/>
          <w:tblCellSpacing w:w="7" w:type="dxa"/>
        </w:trPr>
        <w:tc>
          <w:tcPr>
            <w:tcW w:w="0" w:type="auto"/>
            <w:gridSpan w:val="4"/>
            <w:vMerge w:val="restart"/>
            <w:tcBorders>
              <w:top w:val="nil"/>
              <w:left w:val="nil"/>
              <w:bottom w:val="nil"/>
              <w:right w:val="nil"/>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Tableau 10 : Réponse virologique prolongée globale et en fonction de la réponse virologique rapide à la semaine 4 pour les génotypes 2 ou 3 après un traitement par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en association avec le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chez des patients infectés par le VHC </w:t>
            </w:r>
          </w:p>
        </w:tc>
      </w:tr>
      <w:tr w:rsidR="00F567D3" w:rsidRPr="00706D9A" w:rsidTr="003A13F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Étude NV17317 </w:t>
            </w:r>
          </w:p>
        </w:tc>
      </w:tr>
      <w:tr w:rsidR="00F567D3" w:rsidRPr="00706D9A" w:rsidTr="003A13F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800 mg et PEG-IFN alfa-2a 180 µg</w:t>
            </w:r>
            <w:r w:rsidRPr="00706D9A">
              <w:rPr>
                <w:rFonts w:ascii="Times New Roman" w:eastAsia="Times New Roman" w:hAnsi="Times New Roman" w:cs="Times New Roman"/>
                <w:color w:val="000000"/>
                <w:sz w:val="24"/>
                <w:szCs w:val="24"/>
                <w:lang w:eastAsia="fr-FR"/>
              </w:rPr>
              <w:br/>
              <w:t xml:space="preserve">16 semaines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800 mg et PEG-IFN alfa-2a 180 µg</w:t>
            </w:r>
            <w:r w:rsidRPr="00706D9A">
              <w:rPr>
                <w:rFonts w:ascii="Times New Roman" w:eastAsia="Times New Roman" w:hAnsi="Times New Roman" w:cs="Times New Roman"/>
                <w:color w:val="000000"/>
                <w:sz w:val="24"/>
                <w:szCs w:val="24"/>
                <w:lang w:eastAsia="fr-FR"/>
              </w:rPr>
              <w:br/>
              <w:t xml:space="preserve">24 semaines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Différence entre les traitements (IC 95 %)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Génotype 2 ou 3 (p &lt; 0,0001)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65 % (443/679)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76 % (478/630)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-10,6 % (-15,5 % ; -0,06 %)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Génotype 2 ou 3 avec RVR (p = 0,0006)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82 % (378/461)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90 % (370/410)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-8,2 % (-12,8 % ; -3,7 %)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faible (p = 0,11)</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89 % (147/166)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94 % (141/150)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-5,4 % (-12 % ; 0,9 %)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élevée (p = 0,002)</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78 % (231/295)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88 % (229/260)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-9,7 % (-15,9 % ; -3,6 %) </w:t>
            </w:r>
          </w:p>
        </w:tc>
      </w:tr>
    </w:tbl>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Charge virale faible : &lt;= 800 000 UI/ml initialement.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Charge virale élevée : &gt; 800 000 UI/ml initialement.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RVR = réponse virologique rapide (ARN du VHC négatif) à la semaine 4.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vertAlign w:val="superscript"/>
          <w:lang w:eastAsia="fr-FR"/>
        </w:rPr>
        <w:t>(a)</w:t>
      </w:r>
      <w:r w:rsidRPr="00706D9A">
        <w:rPr>
          <w:rFonts w:ascii="Times New Roman" w:eastAsia="Times New Roman" w:hAnsi="Times New Roman" w:cs="Times New Roman"/>
          <w:color w:val="000000"/>
          <w:sz w:val="24"/>
          <w:szCs w:val="24"/>
          <w:lang w:eastAsia="fr-FR"/>
        </w:rPr>
        <w:t xml:space="preserve">  </w:t>
      </w:r>
      <w:r w:rsidRPr="00706D9A">
        <w:rPr>
          <w:rFonts w:ascii="Times New Roman" w:eastAsia="Times New Roman" w:hAnsi="Times New Roman" w:cs="Times New Roman"/>
          <w:color w:val="000000"/>
          <w:sz w:val="20"/>
          <w:szCs w:val="20"/>
          <w:lang w:eastAsia="fr-FR"/>
        </w:rPr>
        <w:t xml:space="preserve">On ne sait pas actuellement si une posologie plus élevée de </w:t>
      </w:r>
      <w:proofErr w:type="spellStart"/>
      <w:r w:rsidRPr="00706D9A">
        <w:rPr>
          <w:rFonts w:ascii="Times New Roman" w:eastAsia="Times New Roman" w:hAnsi="Times New Roman" w:cs="Times New Roman"/>
          <w:color w:val="000000"/>
          <w:sz w:val="20"/>
          <w:szCs w:val="20"/>
          <w:lang w:eastAsia="fr-FR"/>
        </w:rPr>
        <w:t>Copegus</w:t>
      </w:r>
      <w:proofErr w:type="spellEnd"/>
      <w:r w:rsidRPr="00706D9A">
        <w:rPr>
          <w:rFonts w:ascii="Times New Roman" w:eastAsia="Times New Roman" w:hAnsi="Times New Roman" w:cs="Times New Roman"/>
          <w:color w:val="000000"/>
          <w:sz w:val="20"/>
          <w:szCs w:val="20"/>
          <w:lang w:eastAsia="fr-FR"/>
        </w:rPr>
        <w:t xml:space="preserve"> (exemple : 1000/1200 mg/jour selon le poids) conduit à des taux de réponse virologique prolongée plus élevés qu'une posologie de 800 mg/jour, lorsque la durée du traitement est réduite à 16 semaines.</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Les données indiquent qu'une durée plus courte de traitement de 16 semaines est associée à un risque plus élevé de rechute (</w:t>
      </w:r>
      <w:proofErr w:type="spellStart"/>
      <w:r w:rsidRPr="00706D9A">
        <w:rPr>
          <w:rFonts w:ascii="Times New Roman" w:eastAsia="Times New Roman" w:hAnsi="Times New Roman" w:cs="Times New Roman"/>
          <w:color w:val="000000"/>
          <w:sz w:val="24"/>
          <w:szCs w:val="24"/>
          <w:lang w:eastAsia="fr-FR"/>
        </w:rPr>
        <w:t>cf</w:t>
      </w:r>
      <w:proofErr w:type="spellEnd"/>
      <w:r w:rsidRPr="00706D9A">
        <w:rPr>
          <w:rFonts w:ascii="Times New Roman" w:eastAsia="Times New Roman" w:hAnsi="Times New Roman" w:cs="Times New Roman"/>
          <w:color w:val="000000"/>
          <w:sz w:val="24"/>
          <w:szCs w:val="24"/>
          <w:lang w:eastAsia="fr-FR"/>
        </w:rPr>
        <w:t xml:space="preserve"> tableau 11).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445"/>
        <w:gridCol w:w="1999"/>
        <w:gridCol w:w="1999"/>
        <w:gridCol w:w="2259"/>
      </w:tblGrid>
      <w:tr w:rsidR="00F567D3" w:rsidRPr="00706D9A" w:rsidTr="003A13F4">
        <w:trPr>
          <w:trHeight w:val="276"/>
          <w:tblCellSpacing w:w="7" w:type="dxa"/>
        </w:trPr>
        <w:tc>
          <w:tcPr>
            <w:tcW w:w="0" w:type="auto"/>
            <w:gridSpan w:val="4"/>
            <w:vMerge w:val="restart"/>
            <w:tcBorders>
              <w:top w:val="nil"/>
              <w:left w:val="nil"/>
              <w:bottom w:val="nil"/>
              <w:right w:val="nil"/>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Tableau 11 : Rechute de la réponse virologique après la fin du traitement chez les patients de génotype 2 ou 3 avec une réponse virologique rapide </w:t>
            </w:r>
          </w:p>
        </w:tc>
      </w:tr>
      <w:tr w:rsidR="00F567D3" w:rsidRPr="00706D9A" w:rsidTr="003A13F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Étude NV17317 </w:t>
            </w:r>
          </w:p>
        </w:tc>
      </w:tr>
      <w:tr w:rsidR="00F567D3" w:rsidRPr="00706D9A" w:rsidTr="003A13F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800 mg et PEG-IFN alfa-2a 180 µg</w:t>
            </w:r>
            <w:r w:rsidRPr="00706D9A">
              <w:rPr>
                <w:rFonts w:ascii="Times New Roman" w:eastAsia="Times New Roman" w:hAnsi="Times New Roman" w:cs="Times New Roman"/>
                <w:color w:val="000000"/>
                <w:sz w:val="24"/>
                <w:szCs w:val="24"/>
                <w:lang w:eastAsia="fr-FR"/>
              </w:rPr>
              <w:br/>
              <w:t xml:space="preserve">16 semaines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800 mg et PEG-IFN alfa-2a 180 µg</w:t>
            </w:r>
            <w:r w:rsidRPr="00706D9A">
              <w:rPr>
                <w:rFonts w:ascii="Times New Roman" w:eastAsia="Times New Roman" w:hAnsi="Times New Roman" w:cs="Times New Roman"/>
                <w:color w:val="000000"/>
                <w:sz w:val="24"/>
                <w:szCs w:val="24"/>
                <w:lang w:eastAsia="fr-FR"/>
              </w:rPr>
              <w:br/>
              <w:t xml:space="preserve">24 semaines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Différence entre les traitements (IC 95 %)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Génotype 2 ou 3 avec RVR (p &lt; 0,0001)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15 % (67/439)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6 % (23/386)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9,3 % (5,2 % ; 13,6 %)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faible (p = 0,04)</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6 % (10/155)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1 % (2/141)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5 % (0,6 % ; 10,3 %)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élevée (p = 0,0002)</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20 % (57/284)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9 % (21/245)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11,5 % (5,6 % ; 17,4 %) </w:t>
            </w:r>
          </w:p>
        </w:tc>
      </w:tr>
    </w:tbl>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i/>
          <w:iCs/>
          <w:color w:val="000000"/>
          <w:sz w:val="24"/>
          <w:szCs w:val="24"/>
          <w:lang w:eastAsia="fr-FR"/>
        </w:rPr>
        <w:t>Patients ayant une hépatite chronique C non répondeurs à un précédent traitement :</w:t>
      </w:r>
      <w:r w:rsidRPr="00706D9A">
        <w:rPr>
          <w:rFonts w:ascii="Times New Roman" w:eastAsia="Times New Roman" w:hAnsi="Times New Roman" w:cs="Times New Roman"/>
          <w:color w:val="000000"/>
          <w:sz w:val="24"/>
          <w:szCs w:val="24"/>
          <w:lang w:eastAsia="fr-FR"/>
        </w:rPr>
        <w:t xml:space="preserve">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Dans l'étude MV17150, des patients qui étaient non répondeurs à un précédent traitement par interféron alfa-2b </w:t>
      </w:r>
      <w:proofErr w:type="spellStart"/>
      <w:r w:rsidRPr="00706D9A">
        <w:rPr>
          <w:rFonts w:ascii="Times New Roman" w:eastAsia="Times New Roman" w:hAnsi="Times New Roman" w:cs="Times New Roman"/>
          <w:color w:val="000000"/>
          <w:sz w:val="24"/>
          <w:szCs w:val="24"/>
          <w:lang w:eastAsia="fr-FR"/>
        </w:rPr>
        <w:t>pégylé</w:t>
      </w:r>
      <w:proofErr w:type="spellEnd"/>
      <w:r w:rsidRPr="00706D9A">
        <w:rPr>
          <w:rFonts w:ascii="Times New Roman" w:eastAsia="Times New Roman" w:hAnsi="Times New Roman" w:cs="Times New Roman"/>
          <w:color w:val="000000"/>
          <w:sz w:val="24"/>
          <w:szCs w:val="24"/>
          <w:lang w:eastAsia="fr-FR"/>
        </w:rPr>
        <w:t xml:space="preserve"> et </w:t>
      </w:r>
      <w:proofErr w:type="spellStart"/>
      <w:r w:rsidRPr="00706D9A">
        <w:rPr>
          <w:rFonts w:ascii="Times New Roman" w:eastAsia="Times New Roman" w:hAnsi="Times New Roman" w:cs="Times New Roman"/>
          <w:color w:val="000000"/>
          <w:sz w:val="24"/>
          <w:szCs w:val="24"/>
          <w:lang w:eastAsia="fr-FR"/>
        </w:rPr>
        <w:t>ribavirine</w:t>
      </w:r>
      <w:proofErr w:type="spellEnd"/>
      <w:r w:rsidRPr="00706D9A">
        <w:rPr>
          <w:rFonts w:ascii="Times New Roman" w:eastAsia="Times New Roman" w:hAnsi="Times New Roman" w:cs="Times New Roman"/>
          <w:color w:val="000000"/>
          <w:sz w:val="24"/>
          <w:szCs w:val="24"/>
          <w:lang w:eastAsia="fr-FR"/>
        </w:rPr>
        <w:t xml:space="preserve"> ont été randomisés dans 4 groupes différents de traitements : </w:t>
      </w:r>
    </w:p>
    <w:p w:rsidR="00F567D3" w:rsidRPr="00706D9A" w:rsidRDefault="00F567D3" w:rsidP="00F567D3">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lastRenderedPageBreak/>
        <w:t>peginterféron</w:t>
      </w:r>
      <w:proofErr w:type="spellEnd"/>
      <w:r w:rsidRPr="00706D9A">
        <w:rPr>
          <w:rFonts w:ascii="Times New Roman" w:eastAsia="Times New Roman" w:hAnsi="Times New Roman" w:cs="Times New Roman"/>
          <w:color w:val="000000"/>
          <w:sz w:val="24"/>
          <w:szCs w:val="24"/>
          <w:lang w:eastAsia="fr-FR"/>
        </w:rPr>
        <w:t xml:space="preserve"> alfa-2a 360 µg/semaine pendant 12 semaines, </w:t>
      </w:r>
      <w:proofErr w:type="gramStart"/>
      <w:r w:rsidRPr="00706D9A">
        <w:rPr>
          <w:rFonts w:ascii="Times New Roman" w:eastAsia="Times New Roman" w:hAnsi="Times New Roman" w:cs="Times New Roman"/>
          <w:color w:val="000000"/>
          <w:sz w:val="24"/>
          <w:szCs w:val="24"/>
          <w:lang w:eastAsia="fr-FR"/>
        </w:rPr>
        <w:t>suivi</w:t>
      </w:r>
      <w:proofErr w:type="gramEnd"/>
      <w:r w:rsidRPr="00706D9A">
        <w:rPr>
          <w:rFonts w:ascii="Times New Roman" w:eastAsia="Times New Roman" w:hAnsi="Times New Roman" w:cs="Times New Roman"/>
          <w:color w:val="000000"/>
          <w:sz w:val="24"/>
          <w:szCs w:val="24"/>
          <w:lang w:eastAsia="fr-FR"/>
        </w:rPr>
        <w:t xml:space="preserve"> de 180 µg/semaine pendant 60 semaines supplémentaires ;</w:t>
      </w:r>
    </w:p>
    <w:p w:rsidR="00F567D3" w:rsidRPr="00706D9A" w:rsidRDefault="00F567D3" w:rsidP="00F567D3">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360 µg/semaine pendant 12 semaines, </w:t>
      </w:r>
      <w:proofErr w:type="gramStart"/>
      <w:r w:rsidRPr="00706D9A">
        <w:rPr>
          <w:rFonts w:ascii="Times New Roman" w:eastAsia="Times New Roman" w:hAnsi="Times New Roman" w:cs="Times New Roman"/>
          <w:color w:val="000000"/>
          <w:sz w:val="24"/>
          <w:szCs w:val="24"/>
          <w:lang w:eastAsia="fr-FR"/>
        </w:rPr>
        <w:t>suivi</w:t>
      </w:r>
      <w:proofErr w:type="gramEnd"/>
      <w:r w:rsidRPr="00706D9A">
        <w:rPr>
          <w:rFonts w:ascii="Times New Roman" w:eastAsia="Times New Roman" w:hAnsi="Times New Roman" w:cs="Times New Roman"/>
          <w:color w:val="000000"/>
          <w:sz w:val="24"/>
          <w:szCs w:val="24"/>
          <w:lang w:eastAsia="fr-FR"/>
        </w:rPr>
        <w:t xml:space="preserve"> de 180 µg/semaine pendant 36 semaines supplémentaires ;</w:t>
      </w:r>
    </w:p>
    <w:p w:rsidR="00F567D3" w:rsidRPr="00706D9A" w:rsidRDefault="00F567D3" w:rsidP="00F567D3">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180 µg/semaine pendant 72 semaines ;</w:t>
      </w:r>
    </w:p>
    <w:p w:rsidR="00F567D3" w:rsidRPr="00706D9A" w:rsidRDefault="00F567D3" w:rsidP="00F567D3">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180 µg/semaine pendant 48 semaines.</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Tous les patients ont reçu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(1000 ou 1200 mg/jour) en association avec le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Tous les bras de traitement comportaient un suivi de 24 semaines après l'arrêt du traitement.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L'analyse par régression multiple et l'analyse </w:t>
      </w:r>
      <w:proofErr w:type="spellStart"/>
      <w:r w:rsidRPr="00706D9A">
        <w:rPr>
          <w:rFonts w:ascii="Times New Roman" w:eastAsia="Times New Roman" w:hAnsi="Times New Roman" w:cs="Times New Roman"/>
          <w:color w:val="000000"/>
          <w:sz w:val="24"/>
          <w:szCs w:val="24"/>
          <w:lang w:eastAsia="fr-FR"/>
        </w:rPr>
        <w:t>poolée</w:t>
      </w:r>
      <w:proofErr w:type="spellEnd"/>
      <w:r w:rsidRPr="00706D9A">
        <w:rPr>
          <w:rFonts w:ascii="Times New Roman" w:eastAsia="Times New Roman" w:hAnsi="Times New Roman" w:cs="Times New Roman"/>
          <w:color w:val="000000"/>
          <w:sz w:val="24"/>
          <w:szCs w:val="24"/>
          <w:lang w:eastAsia="fr-FR"/>
        </w:rPr>
        <w:t xml:space="preserve"> des groupes de patients évaluant l'influence de la durée de traitement et l'utilisation d'une dose d'induction ont clairement identifié la durée de traitement de 72 semaines comme le facteur principal pour parvenir à une réponse virologique prolongée. Les différents taux de réponse virologique prolongée (RVP) en fonction de la durée de traitement, des données démographiques et des meilleures réponses au traitement précédent sont </w:t>
      </w:r>
      <w:proofErr w:type="gramStart"/>
      <w:r w:rsidRPr="00706D9A">
        <w:rPr>
          <w:rFonts w:ascii="Times New Roman" w:eastAsia="Times New Roman" w:hAnsi="Times New Roman" w:cs="Times New Roman"/>
          <w:color w:val="000000"/>
          <w:sz w:val="24"/>
          <w:szCs w:val="24"/>
          <w:lang w:eastAsia="fr-FR"/>
        </w:rPr>
        <w:t>présentées</w:t>
      </w:r>
      <w:proofErr w:type="gramEnd"/>
      <w:r w:rsidRPr="00706D9A">
        <w:rPr>
          <w:rFonts w:ascii="Times New Roman" w:eastAsia="Times New Roman" w:hAnsi="Times New Roman" w:cs="Times New Roman"/>
          <w:color w:val="000000"/>
          <w:sz w:val="24"/>
          <w:szCs w:val="24"/>
          <w:lang w:eastAsia="fr-FR"/>
        </w:rPr>
        <w:t xml:space="preserve"> dans le tableau 12.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104"/>
        <w:gridCol w:w="2333"/>
        <w:gridCol w:w="2129"/>
        <w:gridCol w:w="2136"/>
      </w:tblGrid>
      <w:tr w:rsidR="00F567D3" w:rsidRPr="00706D9A" w:rsidTr="003A13F4">
        <w:trPr>
          <w:trHeight w:val="276"/>
          <w:tblCellSpacing w:w="7" w:type="dxa"/>
        </w:trPr>
        <w:tc>
          <w:tcPr>
            <w:tcW w:w="0" w:type="auto"/>
            <w:gridSpan w:val="4"/>
            <w:vMerge w:val="restart"/>
            <w:tcBorders>
              <w:top w:val="nil"/>
              <w:left w:val="nil"/>
              <w:bottom w:val="nil"/>
              <w:right w:val="nil"/>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Tableau 12 : Réponse virologique (RV) à la semaine 12 et réponse virologique prolongée (RVP) chez les patients ayant présenté une réponse virologique à la semaine 12, après traitement par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en association avec du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chez des patients non répondeurs à un précédent traitement par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alfa-2b/</w:t>
            </w:r>
            <w:proofErr w:type="spellStart"/>
            <w:r w:rsidRPr="00706D9A">
              <w:rPr>
                <w:rFonts w:ascii="Times New Roman" w:eastAsia="Times New Roman" w:hAnsi="Times New Roman" w:cs="Times New Roman"/>
                <w:color w:val="000000"/>
                <w:sz w:val="24"/>
                <w:szCs w:val="24"/>
                <w:lang w:eastAsia="fr-FR"/>
              </w:rPr>
              <w:t>ribavirine</w:t>
            </w:r>
            <w:proofErr w:type="spellEnd"/>
            <w:r w:rsidRPr="00706D9A">
              <w:rPr>
                <w:rFonts w:ascii="Times New Roman" w:eastAsia="Times New Roman" w:hAnsi="Times New Roman" w:cs="Times New Roman"/>
                <w:color w:val="000000"/>
                <w:sz w:val="24"/>
                <w:szCs w:val="24"/>
                <w:lang w:eastAsia="fr-FR"/>
              </w:rPr>
              <w:t xml:space="preserve"> </w:t>
            </w:r>
          </w:p>
        </w:tc>
      </w:tr>
      <w:tr w:rsidR="00F567D3" w:rsidRPr="00706D9A" w:rsidTr="003A13F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1000/1200 mg et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360/180 ou 180 µg </w:t>
            </w:r>
          </w:p>
        </w:tc>
      </w:tr>
      <w:tr w:rsidR="00F567D3" w:rsidRPr="00706D9A" w:rsidTr="003A13F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72 ou 48 </w:t>
            </w:r>
            <w:proofErr w:type="gramStart"/>
            <w:r w:rsidRPr="00706D9A">
              <w:rPr>
                <w:rFonts w:ascii="Times New Roman" w:eastAsia="Times New Roman" w:hAnsi="Times New Roman" w:cs="Times New Roman"/>
                <w:color w:val="000000"/>
                <w:sz w:val="24"/>
                <w:szCs w:val="24"/>
                <w:lang w:eastAsia="fr-FR"/>
              </w:rPr>
              <w:t>semaines</w:t>
            </w:r>
            <w:proofErr w:type="gramEnd"/>
            <w:r w:rsidRPr="00706D9A">
              <w:rPr>
                <w:rFonts w:ascii="Times New Roman" w:eastAsia="Times New Roman" w:hAnsi="Times New Roman" w:cs="Times New Roman"/>
                <w:color w:val="000000"/>
                <w:sz w:val="24"/>
                <w:szCs w:val="24"/>
                <w:lang w:eastAsia="fr-FR"/>
              </w:rPr>
              <w:br/>
              <w:t>(N = 492)</w:t>
            </w:r>
            <w:r w:rsidRPr="00706D9A">
              <w:rPr>
                <w:rFonts w:ascii="Times New Roman" w:eastAsia="Times New Roman" w:hAnsi="Times New Roman" w:cs="Times New Roman"/>
                <w:color w:val="000000"/>
                <w:sz w:val="24"/>
                <w:szCs w:val="24"/>
                <w:lang w:eastAsia="fr-FR"/>
              </w:rPr>
              <w:br/>
              <w:t>Patients avec RV à la semaine 12</w:t>
            </w:r>
            <w:r w:rsidRPr="00706D9A">
              <w:rPr>
                <w:rFonts w:ascii="Times New Roman" w:eastAsia="Times New Roman" w:hAnsi="Times New Roman" w:cs="Times New Roman"/>
                <w:color w:val="000000"/>
                <w:sz w:val="24"/>
                <w:szCs w:val="24"/>
                <w:vertAlign w:val="superscript"/>
                <w:lang w:eastAsia="fr-FR"/>
              </w:rPr>
              <w:t>(1)</w:t>
            </w:r>
            <w:r w:rsidRPr="00706D9A">
              <w:rPr>
                <w:rFonts w:ascii="Times New Roman" w:eastAsia="Times New Roman" w:hAnsi="Times New Roman" w:cs="Times New Roman"/>
                <w:color w:val="000000"/>
                <w:sz w:val="24"/>
                <w:szCs w:val="24"/>
                <w:lang w:eastAsia="fr-FR"/>
              </w:rPr>
              <w:br/>
              <w:t xml:space="preserve">(N = 876)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72 </w:t>
            </w:r>
            <w:proofErr w:type="gramStart"/>
            <w:r w:rsidRPr="00706D9A">
              <w:rPr>
                <w:rFonts w:ascii="Times New Roman" w:eastAsia="Times New Roman" w:hAnsi="Times New Roman" w:cs="Times New Roman"/>
                <w:color w:val="000000"/>
                <w:sz w:val="24"/>
                <w:szCs w:val="24"/>
                <w:lang w:eastAsia="fr-FR"/>
              </w:rPr>
              <w:t>semaines</w:t>
            </w:r>
            <w:proofErr w:type="gramEnd"/>
            <w:r w:rsidRPr="00706D9A">
              <w:rPr>
                <w:rFonts w:ascii="Times New Roman" w:eastAsia="Times New Roman" w:hAnsi="Times New Roman" w:cs="Times New Roman"/>
                <w:color w:val="000000"/>
                <w:sz w:val="24"/>
                <w:szCs w:val="24"/>
                <w:lang w:eastAsia="fr-FR"/>
              </w:rPr>
              <w:br/>
              <w:t>(N = 473)</w:t>
            </w:r>
            <w:r w:rsidRPr="00706D9A">
              <w:rPr>
                <w:rFonts w:ascii="Times New Roman" w:eastAsia="Times New Roman" w:hAnsi="Times New Roman" w:cs="Times New Roman"/>
                <w:color w:val="000000"/>
                <w:sz w:val="24"/>
                <w:szCs w:val="24"/>
                <w:lang w:eastAsia="fr-FR"/>
              </w:rPr>
              <w:br/>
              <w:t>RVP chez les patients avec RV à la semaine 12</w:t>
            </w:r>
            <w:r w:rsidRPr="00706D9A">
              <w:rPr>
                <w:rFonts w:ascii="Times New Roman" w:eastAsia="Times New Roman" w:hAnsi="Times New Roman" w:cs="Times New Roman"/>
                <w:color w:val="000000"/>
                <w:sz w:val="24"/>
                <w:szCs w:val="24"/>
                <w:vertAlign w:val="superscript"/>
                <w:lang w:eastAsia="fr-FR"/>
              </w:rPr>
              <w:t>(2)</w:t>
            </w:r>
            <w:r w:rsidRPr="00706D9A">
              <w:rPr>
                <w:rFonts w:ascii="Times New Roman" w:eastAsia="Times New Roman" w:hAnsi="Times New Roman" w:cs="Times New Roman"/>
                <w:color w:val="000000"/>
                <w:sz w:val="24"/>
                <w:szCs w:val="24"/>
                <w:lang w:eastAsia="fr-FR"/>
              </w:rPr>
              <w:br/>
              <w:t xml:space="preserve">(N = 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48 </w:t>
            </w:r>
            <w:proofErr w:type="gramStart"/>
            <w:r w:rsidRPr="00706D9A">
              <w:rPr>
                <w:rFonts w:ascii="Times New Roman" w:eastAsia="Times New Roman" w:hAnsi="Times New Roman" w:cs="Times New Roman"/>
                <w:color w:val="000000"/>
                <w:sz w:val="24"/>
                <w:szCs w:val="24"/>
                <w:lang w:eastAsia="fr-FR"/>
              </w:rPr>
              <w:t>semaines</w:t>
            </w:r>
            <w:proofErr w:type="gramEnd"/>
            <w:r w:rsidRPr="00706D9A">
              <w:rPr>
                <w:rFonts w:ascii="Times New Roman" w:eastAsia="Times New Roman" w:hAnsi="Times New Roman" w:cs="Times New Roman"/>
                <w:color w:val="000000"/>
                <w:sz w:val="24"/>
                <w:szCs w:val="24"/>
                <w:lang w:eastAsia="fr-FR"/>
              </w:rPr>
              <w:br/>
              <w:t>(N = 469)</w:t>
            </w:r>
            <w:r w:rsidRPr="00706D9A">
              <w:rPr>
                <w:rFonts w:ascii="Times New Roman" w:eastAsia="Times New Roman" w:hAnsi="Times New Roman" w:cs="Times New Roman"/>
                <w:color w:val="000000"/>
                <w:sz w:val="24"/>
                <w:szCs w:val="24"/>
                <w:lang w:eastAsia="fr-FR"/>
              </w:rPr>
              <w:br/>
              <w:t>RVP chez les patients avec RV à la semaine 12</w:t>
            </w:r>
            <w:r w:rsidRPr="00706D9A">
              <w:rPr>
                <w:rFonts w:ascii="Times New Roman" w:eastAsia="Times New Roman" w:hAnsi="Times New Roman" w:cs="Times New Roman"/>
                <w:color w:val="000000"/>
                <w:sz w:val="24"/>
                <w:szCs w:val="24"/>
                <w:vertAlign w:val="superscript"/>
                <w:lang w:eastAsia="fr-FR"/>
              </w:rPr>
              <w:t>(2)</w:t>
            </w:r>
            <w:r w:rsidRPr="00706D9A">
              <w:rPr>
                <w:rFonts w:ascii="Times New Roman" w:eastAsia="Times New Roman" w:hAnsi="Times New Roman" w:cs="Times New Roman"/>
                <w:color w:val="000000"/>
                <w:sz w:val="24"/>
                <w:szCs w:val="24"/>
                <w:lang w:eastAsia="fr-FR"/>
              </w:rPr>
              <w:br/>
              <w:t xml:space="preserve">(N = 57)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Population totale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18 % (157/876)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57 % (57/100)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35 % (20/57)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faible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35 % (56/159)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63 % (22/35)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38 % (8/21)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élevée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14 % (97/686)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54 % (34/63)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32 % (11/34)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Génotype 1/4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17 % (140/846)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55 % (52/94)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35 % (16/46)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faible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35 % (54/154)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63 % (22/35)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37 % (7/19)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élevée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13 % (84/663)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52 % (30/58)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35 % (9/26)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Génotype 2/3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58 % (15/26)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(4/5)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(3/10)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faible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(2/5)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(1/2)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élevée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(11/19)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(3/4)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(1/7)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Statut cirrhotique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lastRenderedPageBreak/>
              <w:t>- Cirrhose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8 % (19/239)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(6/13)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(3/6)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Absence de cirrhose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22 % (137/633)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59 % (51/87)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34 % (17/50)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Meilleure réponse durant un précédent traitement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Baisse de l'ARN du VHC &gt;= 2log</w:t>
            </w:r>
            <w:r w:rsidRPr="00706D9A">
              <w:rPr>
                <w:rFonts w:ascii="Times New Roman" w:eastAsia="Times New Roman" w:hAnsi="Times New Roman" w:cs="Times New Roman"/>
                <w:color w:val="000000"/>
                <w:sz w:val="24"/>
                <w:szCs w:val="24"/>
                <w:vertAlign w:val="subscript"/>
                <w:lang w:eastAsia="fr-FR"/>
              </w:rPr>
              <w:t>10</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28 % (34/121)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68 % (15/22)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(6/12)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Baisse de l'ARN du VHC &lt; 2log</w:t>
            </w:r>
            <w:r w:rsidRPr="00706D9A">
              <w:rPr>
                <w:rFonts w:ascii="Times New Roman" w:eastAsia="Times New Roman" w:hAnsi="Times New Roman" w:cs="Times New Roman"/>
                <w:color w:val="000000"/>
                <w:sz w:val="24"/>
                <w:szCs w:val="24"/>
                <w:vertAlign w:val="subscript"/>
                <w:lang w:eastAsia="fr-FR"/>
              </w:rPr>
              <w:t>10</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12 % (39/323)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64 % (16/25)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(5/14)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Meilleure réponse précédente manquante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19 % (84/432)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49 % (26/53)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29 % (9/31) </w:t>
            </w:r>
          </w:p>
        </w:tc>
      </w:tr>
    </w:tbl>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Charge virale élevée : &gt; 800 000 UI/ml.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Charge virale faible : &lt;= 800 000 UI/ml.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vertAlign w:val="superscript"/>
          <w:lang w:eastAsia="fr-FR"/>
        </w:rPr>
        <w:t>(1)</w:t>
      </w:r>
      <w:r w:rsidRPr="00706D9A">
        <w:rPr>
          <w:rFonts w:ascii="Times New Roman" w:eastAsia="Times New Roman" w:hAnsi="Times New Roman" w:cs="Times New Roman"/>
          <w:color w:val="000000"/>
          <w:sz w:val="24"/>
          <w:szCs w:val="24"/>
          <w:lang w:eastAsia="fr-FR"/>
        </w:rPr>
        <w:t xml:space="preserve">  </w:t>
      </w:r>
      <w:r w:rsidRPr="00706D9A">
        <w:rPr>
          <w:rFonts w:ascii="Times New Roman" w:eastAsia="Times New Roman" w:hAnsi="Times New Roman" w:cs="Times New Roman"/>
          <w:color w:val="000000"/>
          <w:sz w:val="20"/>
          <w:szCs w:val="20"/>
          <w:lang w:eastAsia="fr-FR"/>
        </w:rPr>
        <w:t>Les patients pour qui la suppression du virus a été atteinte (ARN du VHC indétectable, &lt; 50 UI/ml) à la semaine 12 ont été considérés comme présentant une réponse virologique à la semaine 12. Les patients dont les résultats d'ARN du VHC étaient manquants à la semaine 12 ont été exclus de l'analyse.</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vertAlign w:val="superscript"/>
          <w:lang w:eastAsia="fr-FR"/>
        </w:rPr>
        <w:t>(2)</w:t>
      </w:r>
      <w:r w:rsidRPr="00706D9A">
        <w:rPr>
          <w:rFonts w:ascii="Times New Roman" w:eastAsia="Times New Roman" w:hAnsi="Times New Roman" w:cs="Times New Roman"/>
          <w:color w:val="000000"/>
          <w:sz w:val="24"/>
          <w:szCs w:val="24"/>
          <w:lang w:eastAsia="fr-FR"/>
        </w:rPr>
        <w:t xml:space="preserve">  </w:t>
      </w:r>
      <w:r w:rsidRPr="00706D9A">
        <w:rPr>
          <w:rFonts w:ascii="Times New Roman" w:eastAsia="Times New Roman" w:hAnsi="Times New Roman" w:cs="Times New Roman"/>
          <w:color w:val="000000"/>
          <w:sz w:val="20"/>
          <w:szCs w:val="20"/>
          <w:lang w:eastAsia="fr-FR"/>
        </w:rPr>
        <w:t>Les patients pour qui la suppression du virus a été atteinte à la semaine 12 mais dont les résultats d'ARN du VHC étaient manquants à la fin du suivi ont été considérés comme étant non répondeurs.</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Dans l'étude HALT-C, des patients ayant une hépatite chronique C et une fibrose avancée ou une cirrhose non répondeurs à un précédent traitement par interféron alfa ou interféron alfa </w:t>
      </w:r>
      <w:proofErr w:type="spellStart"/>
      <w:r w:rsidRPr="00706D9A">
        <w:rPr>
          <w:rFonts w:ascii="Times New Roman" w:eastAsia="Times New Roman" w:hAnsi="Times New Roman" w:cs="Times New Roman"/>
          <w:color w:val="000000"/>
          <w:sz w:val="24"/>
          <w:szCs w:val="24"/>
          <w:lang w:eastAsia="fr-FR"/>
        </w:rPr>
        <w:t>pégylé</w:t>
      </w:r>
      <w:proofErr w:type="spellEnd"/>
      <w:r w:rsidRPr="00706D9A">
        <w:rPr>
          <w:rFonts w:ascii="Times New Roman" w:eastAsia="Times New Roman" w:hAnsi="Times New Roman" w:cs="Times New Roman"/>
          <w:color w:val="000000"/>
          <w:sz w:val="24"/>
          <w:szCs w:val="24"/>
          <w:lang w:eastAsia="fr-FR"/>
        </w:rPr>
        <w:t xml:space="preserve"> en monothérapie ou en association avec la </w:t>
      </w:r>
      <w:proofErr w:type="spellStart"/>
      <w:r w:rsidRPr="00706D9A">
        <w:rPr>
          <w:rFonts w:ascii="Times New Roman" w:eastAsia="Times New Roman" w:hAnsi="Times New Roman" w:cs="Times New Roman"/>
          <w:color w:val="000000"/>
          <w:sz w:val="24"/>
          <w:szCs w:val="24"/>
          <w:lang w:eastAsia="fr-FR"/>
        </w:rPr>
        <w:t>ribavirine</w:t>
      </w:r>
      <w:proofErr w:type="spellEnd"/>
      <w:r w:rsidRPr="00706D9A">
        <w:rPr>
          <w:rFonts w:ascii="Times New Roman" w:eastAsia="Times New Roman" w:hAnsi="Times New Roman" w:cs="Times New Roman"/>
          <w:color w:val="000000"/>
          <w:sz w:val="24"/>
          <w:szCs w:val="24"/>
          <w:lang w:eastAsia="fr-FR"/>
        </w:rPr>
        <w:t xml:space="preserve"> ont été traités par du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180 µg/semaine et par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1000/1200 mg/jour. Les patients qui ont obtenu un taux d'ARN du VHC indétectable après 20 semaines de traitement ont poursuivi le traitement par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en association avec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pour une durée totale de traitement de 48 semaines et ont ensuite été suivis 24 semaines après la fin du traitement. La probabilité d'obtention d'une réponse virologique prolongée varie en fonction du traitement précédemment reçu (</w:t>
      </w:r>
      <w:proofErr w:type="spellStart"/>
      <w:r w:rsidRPr="00706D9A">
        <w:rPr>
          <w:rFonts w:ascii="Times New Roman" w:eastAsia="Times New Roman" w:hAnsi="Times New Roman" w:cs="Times New Roman"/>
          <w:color w:val="000000"/>
          <w:sz w:val="24"/>
          <w:szCs w:val="24"/>
          <w:lang w:eastAsia="fr-FR"/>
        </w:rPr>
        <w:t>cf</w:t>
      </w:r>
      <w:proofErr w:type="spellEnd"/>
      <w:r w:rsidRPr="00706D9A">
        <w:rPr>
          <w:rFonts w:ascii="Times New Roman" w:eastAsia="Times New Roman" w:hAnsi="Times New Roman" w:cs="Times New Roman"/>
          <w:color w:val="000000"/>
          <w:sz w:val="24"/>
          <w:szCs w:val="24"/>
          <w:lang w:eastAsia="fr-FR"/>
        </w:rPr>
        <w:t xml:space="preserve"> tableau 13).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805"/>
        <w:gridCol w:w="5897"/>
      </w:tblGrid>
      <w:tr w:rsidR="00F567D3" w:rsidRPr="00706D9A" w:rsidTr="003A13F4">
        <w:trPr>
          <w:tblCellSpacing w:w="7" w:type="dxa"/>
        </w:trPr>
        <w:tc>
          <w:tcPr>
            <w:tcW w:w="0" w:type="auto"/>
            <w:gridSpan w:val="2"/>
            <w:tcBorders>
              <w:top w:val="nil"/>
              <w:left w:val="nil"/>
              <w:bottom w:val="nil"/>
              <w:right w:val="nil"/>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Tableau 13 : Réponse virologique prolongée dans l'étude HALT-C en fonction du traitement précédemment reçu chez des patients non répondeurs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Précédent traitement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1000/1200 mg et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180 µg 48 semaines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Interféron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27 % (70/255)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Interféron </w:t>
            </w:r>
            <w:proofErr w:type="spellStart"/>
            <w:r w:rsidRPr="00706D9A">
              <w:rPr>
                <w:rFonts w:ascii="Times New Roman" w:eastAsia="Times New Roman" w:hAnsi="Times New Roman" w:cs="Times New Roman"/>
                <w:color w:val="000000"/>
                <w:sz w:val="24"/>
                <w:szCs w:val="24"/>
                <w:lang w:eastAsia="fr-FR"/>
              </w:rPr>
              <w:t>pégylé</w:t>
            </w:r>
            <w:proofErr w:type="spellEnd"/>
            <w:r w:rsidRPr="00706D9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34 % (13/38)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Interféron et </w:t>
            </w:r>
            <w:proofErr w:type="spellStart"/>
            <w:r w:rsidRPr="00706D9A">
              <w:rPr>
                <w:rFonts w:ascii="Times New Roman" w:eastAsia="Times New Roman" w:hAnsi="Times New Roman" w:cs="Times New Roman"/>
                <w:color w:val="000000"/>
                <w:sz w:val="24"/>
                <w:szCs w:val="24"/>
                <w:lang w:eastAsia="fr-FR"/>
              </w:rPr>
              <w:t>ribavirine</w:t>
            </w:r>
            <w:proofErr w:type="spellEnd"/>
            <w:r w:rsidRPr="00706D9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13 % (90/692)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Interféron </w:t>
            </w:r>
            <w:proofErr w:type="spellStart"/>
            <w:r w:rsidRPr="00706D9A">
              <w:rPr>
                <w:rFonts w:ascii="Times New Roman" w:eastAsia="Times New Roman" w:hAnsi="Times New Roman" w:cs="Times New Roman"/>
                <w:color w:val="000000"/>
                <w:sz w:val="24"/>
                <w:szCs w:val="24"/>
                <w:lang w:eastAsia="fr-FR"/>
              </w:rPr>
              <w:t>pégylé</w:t>
            </w:r>
            <w:proofErr w:type="spellEnd"/>
            <w:r w:rsidRPr="00706D9A">
              <w:rPr>
                <w:rFonts w:ascii="Times New Roman" w:eastAsia="Times New Roman" w:hAnsi="Times New Roman" w:cs="Times New Roman"/>
                <w:color w:val="000000"/>
                <w:sz w:val="24"/>
                <w:szCs w:val="24"/>
                <w:lang w:eastAsia="fr-FR"/>
              </w:rPr>
              <w:t xml:space="preserve"> et </w:t>
            </w:r>
            <w:proofErr w:type="spellStart"/>
            <w:r w:rsidRPr="00706D9A">
              <w:rPr>
                <w:rFonts w:ascii="Times New Roman" w:eastAsia="Times New Roman" w:hAnsi="Times New Roman" w:cs="Times New Roman"/>
                <w:color w:val="000000"/>
                <w:sz w:val="24"/>
                <w:szCs w:val="24"/>
                <w:lang w:eastAsia="fr-FR"/>
              </w:rPr>
              <w:t>ribavirine</w:t>
            </w:r>
            <w:proofErr w:type="spellEnd"/>
            <w:r w:rsidRPr="00706D9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11 % (7/61) </w:t>
            </w:r>
          </w:p>
        </w:tc>
      </w:tr>
    </w:tbl>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i/>
          <w:iCs/>
          <w:color w:val="000000"/>
          <w:sz w:val="24"/>
          <w:szCs w:val="24"/>
          <w:lang w:eastAsia="fr-FR"/>
        </w:rPr>
        <w:t>Patients VHC avec des ALAT normales :</w:t>
      </w:r>
      <w:r w:rsidRPr="00706D9A">
        <w:rPr>
          <w:rFonts w:ascii="Times New Roman" w:eastAsia="Times New Roman" w:hAnsi="Times New Roman" w:cs="Times New Roman"/>
          <w:color w:val="000000"/>
          <w:sz w:val="24"/>
          <w:szCs w:val="24"/>
          <w:lang w:eastAsia="fr-FR"/>
        </w:rPr>
        <w:t xml:space="preserve">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Dans l'étude NR16071, les patients VHC avec des valeurs normales d'ALAT ont été randomisés pour recevoir 180 µg/semaine de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et 800 mg/jour de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pendant 24 ou 48 semaines, avec une période de suivi de 24 semaines sans traitement, ou ne recevoir aucun traitement pendant 72 semaines. Les réponses virologiques prolongées rapportées dans les bras de traitement de cette étude étaient similaires à celles des bras de traitement correspondants de l'étude NV15942.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i/>
          <w:iCs/>
          <w:color w:val="000000"/>
          <w:sz w:val="24"/>
          <w:szCs w:val="24"/>
          <w:lang w:eastAsia="fr-FR"/>
        </w:rPr>
        <w:lastRenderedPageBreak/>
        <w:t>Enfants et adolescents :</w:t>
      </w:r>
      <w:r w:rsidRPr="00706D9A">
        <w:rPr>
          <w:rFonts w:ascii="Times New Roman" w:eastAsia="Times New Roman" w:hAnsi="Times New Roman" w:cs="Times New Roman"/>
          <w:color w:val="000000"/>
          <w:sz w:val="24"/>
          <w:szCs w:val="24"/>
          <w:lang w:eastAsia="fr-FR"/>
        </w:rPr>
        <w:t xml:space="preserve">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Dans l'étude investigateur CHIPS (</w:t>
      </w:r>
      <w:proofErr w:type="spellStart"/>
      <w:r w:rsidRPr="00706D9A">
        <w:rPr>
          <w:rFonts w:ascii="Times New Roman" w:eastAsia="Times New Roman" w:hAnsi="Times New Roman" w:cs="Times New Roman"/>
          <w:color w:val="000000"/>
          <w:sz w:val="24"/>
          <w:szCs w:val="24"/>
          <w:lang w:eastAsia="fr-FR"/>
        </w:rPr>
        <w:t>Chronic</w:t>
      </w:r>
      <w:proofErr w:type="spellEnd"/>
      <w:r w:rsidRPr="00706D9A">
        <w:rPr>
          <w:rFonts w:ascii="Times New Roman" w:eastAsia="Times New Roman" w:hAnsi="Times New Roman" w:cs="Times New Roman"/>
          <w:color w:val="000000"/>
          <w:sz w:val="24"/>
          <w:szCs w:val="24"/>
          <w:lang w:eastAsia="fr-FR"/>
        </w:rPr>
        <w:t xml:space="preserve"> </w:t>
      </w:r>
      <w:proofErr w:type="spellStart"/>
      <w:r w:rsidRPr="00706D9A">
        <w:rPr>
          <w:rFonts w:ascii="Times New Roman" w:eastAsia="Times New Roman" w:hAnsi="Times New Roman" w:cs="Times New Roman"/>
          <w:color w:val="000000"/>
          <w:sz w:val="24"/>
          <w:szCs w:val="24"/>
          <w:lang w:eastAsia="fr-FR"/>
        </w:rPr>
        <w:t>Hepatitis</w:t>
      </w:r>
      <w:proofErr w:type="spellEnd"/>
      <w:r w:rsidRPr="00706D9A">
        <w:rPr>
          <w:rFonts w:ascii="Times New Roman" w:eastAsia="Times New Roman" w:hAnsi="Times New Roman" w:cs="Times New Roman"/>
          <w:color w:val="000000"/>
          <w:sz w:val="24"/>
          <w:szCs w:val="24"/>
          <w:lang w:eastAsia="fr-FR"/>
        </w:rPr>
        <w:t xml:space="preserve"> C International </w:t>
      </w:r>
      <w:proofErr w:type="spellStart"/>
      <w:r w:rsidRPr="00706D9A">
        <w:rPr>
          <w:rFonts w:ascii="Times New Roman" w:eastAsia="Times New Roman" w:hAnsi="Times New Roman" w:cs="Times New Roman"/>
          <w:color w:val="000000"/>
          <w:sz w:val="24"/>
          <w:szCs w:val="24"/>
          <w:lang w:eastAsia="fr-FR"/>
        </w:rPr>
        <w:t>Paediatric</w:t>
      </w:r>
      <w:proofErr w:type="spellEnd"/>
      <w:r w:rsidRPr="00706D9A">
        <w:rPr>
          <w:rFonts w:ascii="Times New Roman" w:eastAsia="Times New Roman" w:hAnsi="Times New Roman" w:cs="Times New Roman"/>
          <w:color w:val="000000"/>
          <w:sz w:val="24"/>
          <w:szCs w:val="24"/>
          <w:lang w:eastAsia="fr-FR"/>
        </w:rPr>
        <w:t xml:space="preserve"> </w:t>
      </w:r>
      <w:proofErr w:type="spellStart"/>
      <w:r w:rsidRPr="00706D9A">
        <w:rPr>
          <w:rFonts w:ascii="Times New Roman" w:eastAsia="Times New Roman" w:hAnsi="Times New Roman" w:cs="Times New Roman"/>
          <w:color w:val="000000"/>
          <w:sz w:val="24"/>
          <w:szCs w:val="24"/>
          <w:lang w:eastAsia="fr-FR"/>
        </w:rPr>
        <w:t>Study</w:t>
      </w:r>
      <w:proofErr w:type="spellEnd"/>
      <w:r w:rsidRPr="00706D9A">
        <w:rPr>
          <w:rFonts w:ascii="Times New Roman" w:eastAsia="Times New Roman" w:hAnsi="Times New Roman" w:cs="Times New Roman"/>
          <w:color w:val="000000"/>
          <w:sz w:val="24"/>
          <w:szCs w:val="24"/>
          <w:lang w:eastAsia="fr-FR"/>
        </w:rPr>
        <w:t xml:space="preserve">), 65 enfants et adolescents (6 à 18 ans) atteints d'hépatite chronique C ont été traités par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100 µg/m</w:t>
      </w:r>
      <w:r w:rsidRPr="00706D9A">
        <w:rPr>
          <w:rFonts w:ascii="Verdana" w:eastAsia="Times New Roman" w:hAnsi="Verdana" w:cs="Times New Roman"/>
          <w:color w:val="000000"/>
          <w:sz w:val="20"/>
          <w:szCs w:val="20"/>
          <w:vertAlign w:val="superscript"/>
          <w:lang w:eastAsia="fr-FR"/>
        </w:rPr>
        <w:t>2</w:t>
      </w:r>
      <w:r w:rsidRPr="00706D9A">
        <w:rPr>
          <w:rFonts w:ascii="Times New Roman" w:eastAsia="Times New Roman" w:hAnsi="Times New Roman" w:cs="Times New Roman"/>
          <w:color w:val="000000"/>
          <w:sz w:val="24"/>
          <w:szCs w:val="24"/>
          <w:lang w:eastAsia="fr-FR"/>
        </w:rPr>
        <w:t xml:space="preserve"> une fois par semaine et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15 mg/kg/jour, durant 24 semaines (génotypes 2 et 3) ou 48 semaines (autres génotypes). Des données de tolérance préliminaires et limitées n'ont montré aucune différence manifeste par rapport au profil de tolérance connu de la bithérapie chez les adultes atteints d'hépatite chronique C mais il est important de noter que l'impact potentiel sur la croissance n'a pas été étudié. Les résultats d'efficacité étaient similaires à ceux rapportés chez l'adulte.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i/>
          <w:iCs/>
          <w:color w:val="000000"/>
          <w:sz w:val="24"/>
          <w:szCs w:val="24"/>
          <w:lang w:eastAsia="fr-FR"/>
        </w:rPr>
        <w:t xml:space="preserve">Patients </w:t>
      </w:r>
      <w:proofErr w:type="spellStart"/>
      <w:r w:rsidRPr="00706D9A">
        <w:rPr>
          <w:rFonts w:ascii="Times New Roman" w:eastAsia="Times New Roman" w:hAnsi="Times New Roman" w:cs="Times New Roman"/>
          <w:i/>
          <w:iCs/>
          <w:color w:val="000000"/>
          <w:sz w:val="24"/>
          <w:szCs w:val="24"/>
          <w:lang w:eastAsia="fr-FR"/>
        </w:rPr>
        <w:t>co</w:t>
      </w:r>
      <w:proofErr w:type="spellEnd"/>
      <w:r w:rsidRPr="00706D9A">
        <w:rPr>
          <w:rFonts w:ascii="Times New Roman" w:eastAsia="Times New Roman" w:hAnsi="Times New Roman" w:cs="Times New Roman"/>
          <w:i/>
          <w:iCs/>
          <w:color w:val="000000"/>
          <w:sz w:val="24"/>
          <w:szCs w:val="24"/>
          <w:lang w:eastAsia="fr-FR"/>
        </w:rPr>
        <w:t>-infectés par le VIH et le VHC :</w:t>
      </w:r>
      <w:r w:rsidRPr="00706D9A">
        <w:rPr>
          <w:rFonts w:ascii="Times New Roman" w:eastAsia="Times New Roman" w:hAnsi="Times New Roman" w:cs="Times New Roman"/>
          <w:color w:val="000000"/>
          <w:sz w:val="24"/>
          <w:szCs w:val="24"/>
          <w:lang w:eastAsia="fr-FR"/>
        </w:rPr>
        <w:t xml:space="preserve">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Les réponses virologiques des patients traités par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en association avec le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en fonction du génotype et de la charge virale initiale chez les patients </w:t>
      </w:r>
      <w:proofErr w:type="spellStart"/>
      <w:r w:rsidRPr="00706D9A">
        <w:rPr>
          <w:rFonts w:ascii="Times New Roman" w:eastAsia="Times New Roman" w:hAnsi="Times New Roman" w:cs="Times New Roman"/>
          <w:color w:val="000000"/>
          <w:sz w:val="24"/>
          <w:szCs w:val="24"/>
          <w:lang w:eastAsia="fr-FR"/>
        </w:rPr>
        <w:t>co</w:t>
      </w:r>
      <w:proofErr w:type="spellEnd"/>
      <w:r w:rsidRPr="00706D9A">
        <w:rPr>
          <w:rFonts w:ascii="Times New Roman" w:eastAsia="Times New Roman" w:hAnsi="Times New Roman" w:cs="Times New Roman"/>
          <w:color w:val="000000"/>
          <w:sz w:val="24"/>
          <w:szCs w:val="24"/>
          <w:lang w:eastAsia="fr-FR"/>
        </w:rPr>
        <w:t xml:space="preserve">-infectés par le VIH et le VHC sont présentées ci-dessous dans le tableau 14.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364"/>
        <w:gridCol w:w="2387"/>
        <w:gridCol w:w="2365"/>
        <w:gridCol w:w="2586"/>
      </w:tblGrid>
      <w:tr w:rsidR="00F567D3" w:rsidRPr="00706D9A" w:rsidTr="003A13F4">
        <w:trPr>
          <w:trHeight w:val="276"/>
          <w:tblCellSpacing w:w="7" w:type="dxa"/>
        </w:trPr>
        <w:tc>
          <w:tcPr>
            <w:tcW w:w="0" w:type="auto"/>
            <w:gridSpan w:val="4"/>
            <w:vMerge w:val="restart"/>
            <w:tcBorders>
              <w:top w:val="nil"/>
              <w:left w:val="nil"/>
              <w:bottom w:val="nil"/>
              <w:right w:val="nil"/>
            </w:tcBorders>
            <w:vAlign w:val="center"/>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Tableau 14 : Réponse virologique prolongée en fonction du génotype et de la charge virale initiale après un traitement par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en association avec le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chez des patients </w:t>
            </w:r>
            <w:proofErr w:type="spellStart"/>
            <w:r w:rsidRPr="00706D9A">
              <w:rPr>
                <w:rFonts w:ascii="Times New Roman" w:eastAsia="Times New Roman" w:hAnsi="Times New Roman" w:cs="Times New Roman"/>
                <w:color w:val="000000"/>
                <w:sz w:val="24"/>
                <w:szCs w:val="24"/>
                <w:lang w:eastAsia="fr-FR"/>
              </w:rPr>
              <w:t>co</w:t>
            </w:r>
            <w:proofErr w:type="spellEnd"/>
            <w:r w:rsidRPr="00706D9A">
              <w:rPr>
                <w:rFonts w:ascii="Times New Roman" w:eastAsia="Times New Roman" w:hAnsi="Times New Roman" w:cs="Times New Roman"/>
                <w:color w:val="000000"/>
                <w:sz w:val="24"/>
                <w:szCs w:val="24"/>
                <w:lang w:eastAsia="fr-FR"/>
              </w:rPr>
              <w:t xml:space="preserve">-infectés par le VIH et le VHC </w:t>
            </w:r>
          </w:p>
        </w:tc>
      </w:tr>
      <w:tr w:rsidR="00F567D3" w:rsidRPr="00706D9A" w:rsidTr="003A13F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Étude NR15961 </w:t>
            </w:r>
          </w:p>
        </w:tc>
      </w:tr>
      <w:tr w:rsidR="00F567D3" w:rsidRPr="00706D9A" w:rsidTr="003A13F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Interféron alfa-2a 3 MUI et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800 mg 48 semaines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180 µg et placebo 48 semaines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180 µg et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800 mg 48 semaines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Tous les patients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12 % (33/285</w:t>
            </w:r>
            <w:proofErr w:type="gramStart"/>
            <w:r w:rsidRPr="00706D9A">
              <w:rPr>
                <w:rFonts w:ascii="Times New Roman" w:eastAsia="Times New Roman" w:hAnsi="Times New Roman" w:cs="Times New Roman"/>
                <w:color w:val="000000"/>
                <w:sz w:val="24"/>
                <w:szCs w:val="24"/>
                <w:lang w:eastAsia="fr-FR"/>
              </w:rPr>
              <w:t>)</w:t>
            </w:r>
            <w:r w:rsidRPr="00706D9A">
              <w:rPr>
                <w:rFonts w:ascii="Times New Roman" w:eastAsia="Times New Roman" w:hAnsi="Times New Roman" w:cs="Times New Roman"/>
                <w:color w:val="000000"/>
                <w:sz w:val="24"/>
                <w:szCs w:val="24"/>
                <w:vertAlign w:val="superscript"/>
                <w:lang w:eastAsia="fr-FR"/>
              </w:rPr>
              <w:t>(</w:t>
            </w:r>
            <w:proofErr w:type="gramEnd"/>
            <w:r w:rsidRPr="00706D9A">
              <w:rPr>
                <w:rFonts w:ascii="Times New Roman" w:eastAsia="Times New Roman" w:hAnsi="Times New Roman" w:cs="Times New Roman"/>
                <w:color w:val="000000"/>
                <w:sz w:val="24"/>
                <w:szCs w:val="24"/>
                <w:vertAlign w:val="superscript"/>
                <w:lang w:eastAsia="fr-FR"/>
              </w:rPr>
              <w:t>a)</w:t>
            </w:r>
            <w:r w:rsidRPr="00706D9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20 % (58/286</w:t>
            </w:r>
            <w:proofErr w:type="gramStart"/>
            <w:r w:rsidRPr="00706D9A">
              <w:rPr>
                <w:rFonts w:ascii="Times New Roman" w:eastAsia="Times New Roman" w:hAnsi="Times New Roman" w:cs="Times New Roman"/>
                <w:color w:val="000000"/>
                <w:sz w:val="24"/>
                <w:szCs w:val="24"/>
                <w:lang w:eastAsia="fr-FR"/>
              </w:rPr>
              <w:t>)</w:t>
            </w:r>
            <w:r w:rsidRPr="00706D9A">
              <w:rPr>
                <w:rFonts w:ascii="Times New Roman" w:eastAsia="Times New Roman" w:hAnsi="Times New Roman" w:cs="Times New Roman"/>
                <w:color w:val="000000"/>
                <w:sz w:val="24"/>
                <w:szCs w:val="24"/>
                <w:vertAlign w:val="superscript"/>
                <w:lang w:eastAsia="fr-FR"/>
              </w:rPr>
              <w:t>(</w:t>
            </w:r>
            <w:proofErr w:type="gramEnd"/>
            <w:r w:rsidRPr="00706D9A">
              <w:rPr>
                <w:rFonts w:ascii="Times New Roman" w:eastAsia="Times New Roman" w:hAnsi="Times New Roman" w:cs="Times New Roman"/>
                <w:color w:val="000000"/>
                <w:sz w:val="24"/>
                <w:szCs w:val="24"/>
                <w:vertAlign w:val="superscript"/>
                <w:lang w:eastAsia="fr-FR"/>
              </w:rPr>
              <w:t>a)</w:t>
            </w:r>
            <w:r w:rsidRPr="00706D9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40 % (116/289</w:t>
            </w:r>
            <w:proofErr w:type="gramStart"/>
            <w:r w:rsidRPr="00706D9A">
              <w:rPr>
                <w:rFonts w:ascii="Times New Roman" w:eastAsia="Times New Roman" w:hAnsi="Times New Roman" w:cs="Times New Roman"/>
                <w:color w:val="000000"/>
                <w:sz w:val="24"/>
                <w:szCs w:val="24"/>
                <w:lang w:eastAsia="fr-FR"/>
              </w:rPr>
              <w:t>)</w:t>
            </w:r>
            <w:r w:rsidRPr="00706D9A">
              <w:rPr>
                <w:rFonts w:ascii="Times New Roman" w:eastAsia="Times New Roman" w:hAnsi="Times New Roman" w:cs="Times New Roman"/>
                <w:color w:val="000000"/>
                <w:sz w:val="24"/>
                <w:szCs w:val="24"/>
                <w:vertAlign w:val="superscript"/>
                <w:lang w:eastAsia="fr-FR"/>
              </w:rPr>
              <w:t>(</w:t>
            </w:r>
            <w:proofErr w:type="gramEnd"/>
            <w:r w:rsidRPr="00706D9A">
              <w:rPr>
                <w:rFonts w:ascii="Times New Roman" w:eastAsia="Times New Roman" w:hAnsi="Times New Roman" w:cs="Times New Roman"/>
                <w:color w:val="000000"/>
                <w:sz w:val="24"/>
                <w:szCs w:val="24"/>
                <w:vertAlign w:val="superscript"/>
                <w:lang w:eastAsia="fr-FR"/>
              </w:rPr>
              <w:t>a)</w:t>
            </w:r>
            <w:r w:rsidRPr="00706D9A">
              <w:rPr>
                <w:rFonts w:ascii="Times New Roman" w:eastAsia="Times New Roman" w:hAnsi="Times New Roman" w:cs="Times New Roman"/>
                <w:color w:val="000000"/>
                <w:sz w:val="24"/>
                <w:szCs w:val="24"/>
                <w:lang w:eastAsia="fr-FR"/>
              </w:rPr>
              <w:t xml:space="preserve">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Génotype 1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7 % (12/171)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14 % (24/175)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29 % (51/176)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faible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19 % (8/42)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38 % (17/45)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61 % (28/46)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élevée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3 % (4/129)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5 % (7/130)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18 % (23/130)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Génotype 2/3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20 % (18/89)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36 % (32/90)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62 % (59/95)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faible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27 % (8/30)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38 % (9/24)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61 % (17/28) </w:t>
            </w:r>
          </w:p>
        </w:tc>
      </w:tr>
      <w:tr w:rsidR="00F567D3" w:rsidRPr="00706D9A" w:rsidTr="003A13F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567D3" w:rsidRPr="00706D9A" w:rsidRDefault="00F567D3" w:rsidP="003A13F4">
            <w:pPr>
              <w:spacing w:after="0" w:line="240" w:lineRule="auto"/>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Charge virale élevée</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17 % (10/59)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35 % (23/66) </w:t>
            </w:r>
          </w:p>
        </w:tc>
        <w:tc>
          <w:tcPr>
            <w:tcW w:w="0" w:type="auto"/>
            <w:tcBorders>
              <w:top w:val="outset" w:sz="6" w:space="0" w:color="auto"/>
              <w:left w:val="outset" w:sz="6" w:space="0" w:color="auto"/>
              <w:bottom w:val="outset" w:sz="6" w:space="0" w:color="auto"/>
              <w:right w:val="outset" w:sz="6" w:space="0" w:color="auto"/>
            </w:tcBorders>
            <w:vAlign w:val="bottom"/>
            <w:hideMark/>
          </w:tcPr>
          <w:p w:rsidR="00F567D3" w:rsidRPr="00706D9A" w:rsidRDefault="00F567D3" w:rsidP="003A13F4">
            <w:pPr>
              <w:spacing w:after="0" w:line="240" w:lineRule="auto"/>
              <w:jc w:val="center"/>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63 % (42/67) </w:t>
            </w:r>
          </w:p>
        </w:tc>
      </w:tr>
    </w:tbl>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Charge virale faible : &lt;= 800 000 UI/ml.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Charge virale élevée : &gt; 800 000 UI/ml.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vertAlign w:val="superscript"/>
          <w:lang w:eastAsia="fr-FR"/>
        </w:rPr>
        <w:t>(a)</w:t>
      </w:r>
      <w:r w:rsidRPr="00706D9A">
        <w:rPr>
          <w:rFonts w:ascii="Times New Roman" w:eastAsia="Times New Roman" w:hAnsi="Times New Roman" w:cs="Times New Roman"/>
          <w:color w:val="000000"/>
          <w:sz w:val="24"/>
          <w:szCs w:val="24"/>
          <w:lang w:eastAsia="fr-FR"/>
        </w:rPr>
        <w:t xml:space="preserve">  </w:t>
      </w:r>
      <w:proofErr w:type="spellStart"/>
      <w:r w:rsidRPr="00706D9A">
        <w:rPr>
          <w:rFonts w:ascii="Times New Roman" w:eastAsia="Times New Roman" w:hAnsi="Times New Roman" w:cs="Times New Roman"/>
          <w:color w:val="000000"/>
          <w:sz w:val="20"/>
          <w:szCs w:val="20"/>
          <w:lang w:eastAsia="fr-FR"/>
        </w:rPr>
        <w:t>Peginterféron</w:t>
      </w:r>
      <w:proofErr w:type="spellEnd"/>
      <w:r w:rsidRPr="00706D9A">
        <w:rPr>
          <w:rFonts w:ascii="Times New Roman" w:eastAsia="Times New Roman" w:hAnsi="Times New Roman" w:cs="Times New Roman"/>
          <w:color w:val="000000"/>
          <w:sz w:val="20"/>
          <w:szCs w:val="20"/>
          <w:lang w:eastAsia="fr-FR"/>
        </w:rPr>
        <w:t xml:space="preserve"> alfa-2a 180 µg + </w:t>
      </w:r>
      <w:proofErr w:type="spellStart"/>
      <w:r w:rsidRPr="00706D9A">
        <w:rPr>
          <w:rFonts w:ascii="Times New Roman" w:eastAsia="Times New Roman" w:hAnsi="Times New Roman" w:cs="Times New Roman"/>
          <w:color w:val="000000"/>
          <w:sz w:val="20"/>
          <w:szCs w:val="20"/>
          <w:lang w:eastAsia="fr-FR"/>
        </w:rPr>
        <w:t>Copegus</w:t>
      </w:r>
      <w:proofErr w:type="spellEnd"/>
      <w:r w:rsidRPr="00706D9A">
        <w:rPr>
          <w:rFonts w:ascii="Times New Roman" w:eastAsia="Times New Roman" w:hAnsi="Times New Roman" w:cs="Times New Roman"/>
          <w:color w:val="000000"/>
          <w:sz w:val="20"/>
          <w:szCs w:val="20"/>
          <w:lang w:eastAsia="fr-FR"/>
        </w:rPr>
        <w:t xml:space="preserve"> 800 mg versus interféron alfa-2a 3 MUI + </w:t>
      </w:r>
      <w:proofErr w:type="spellStart"/>
      <w:r w:rsidRPr="00706D9A">
        <w:rPr>
          <w:rFonts w:ascii="Times New Roman" w:eastAsia="Times New Roman" w:hAnsi="Times New Roman" w:cs="Times New Roman"/>
          <w:color w:val="000000"/>
          <w:sz w:val="20"/>
          <w:szCs w:val="20"/>
          <w:lang w:eastAsia="fr-FR"/>
        </w:rPr>
        <w:t>Copegus</w:t>
      </w:r>
      <w:proofErr w:type="spellEnd"/>
      <w:r w:rsidRPr="00706D9A">
        <w:rPr>
          <w:rFonts w:ascii="Times New Roman" w:eastAsia="Times New Roman" w:hAnsi="Times New Roman" w:cs="Times New Roman"/>
          <w:color w:val="000000"/>
          <w:sz w:val="20"/>
          <w:szCs w:val="20"/>
          <w:lang w:eastAsia="fr-FR"/>
        </w:rPr>
        <w:t xml:space="preserve"> 800 mg : </w:t>
      </w:r>
      <w:proofErr w:type="spellStart"/>
      <w:r w:rsidRPr="00706D9A">
        <w:rPr>
          <w:rFonts w:ascii="Times New Roman" w:eastAsia="Times New Roman" w:hAnsi="Times New Roman" w:cs="Times New Roman"/>
          <w:color w:val="000000"/>
          <w:sz w:val="20"/>
          <w:szCs w:val="20"/>
          <w:lang w:eastAsia="fr-FR"/>
        </w:rPr>
        <w:t>Odds</w:t>
      </w:r>
      <w:proofErr w:type="spellEnd"/>
      <w:r w:rsidRPr="00706D9A">
        <w:rPr>
          <w:rFonts w:ascii="Times New Roman" w:eastAsia="Times New Roman" w:hAnsi="Times New Roman" w:cs="Times New Roman"/>
          <w:color w:val="000000"/>
          <w:sz w:val="20"/>
          <w:szCs w:val="20"/>
          <w:lang w:eastAsia="fr-FR"/>
        </w:rPr>
        <w:t xml:space="preserve"> Ratio (intervalle de confiance à 95 %) = 5,40 (3,42 à 8,54), p &lt; 0,0001 (test de </w:t>
      </w:r>
      <w:proofErr w:type="spellStart"/>
      <w:r w:rsidRPr="00706D9A">
        <w:rPr>
          <w:rFonts w:ascii="Times New Roman" w:eastAsia="Times New Roman" w:hAnsi="Times New Roman" w:cs="Times New Roman"/>
          <w:color w:val="000000"/>
          <w:sz w:val="20"/>
          <w:szCs w:val="20"/>
          <w:lang w:eastAsia="fr-FR"/>
        </w:rPr>
        <w:t>Cochran</w:t>
      </w:r>
      <w:proofErr w:type="spellEnd"/>
      <w:r w:rsidRPr="00706D9A">
        <w:rPr>
          <w:rFonts w:ascii="Times New Roman" w:eastAsia="Times New Roman" w:hAnsi="Times New Roman" w:cs="Times New Roman"/>
          <w:color w:val="000000"/>
          <w:sz w:val="20"/>
          <w:szCs w:val="20"/>
          <w:lang w:eastAsia="fr-FR"/>
        </w:rPr>
        <w:t>-</w:t>
      </w:r>
      <w:proofErr w:type="spellStart"/>
      <w:r w:rsidRPr="00706D9A">
        <w:rPr>
          <w:rFonts w:ascii="Times New Roman" w:eastAsia="Times New Roman" w:hAnsi="Times New Roman" w:cs="Times New Roman"/>
          <w:color w:val="000000"/>
          <w:sz w:val="20"/>
          <w:szCs w:val="20"/>
          <w:lang w:eastAsia="fr-FR"/>
        </w:rPr>
        <w:t>Mantel</w:t>
      </w:r>
      <w:proofErr w:type="spellEnd"/>
      <w:r w:rsidRPr="00706D9A">
        <w:rPr>
          <w:rFonts w:ascii="Times New Roman" w:eastAsia="Times New Roman" w:hAnsi="Times New Roman" w:cs="Times New Roman"/>
          <w:color w:val="000000"/>
          <w:sz w:val="20"/>
          <w:szCs w:val="20"/>
          <w:lang w:eastAsia="fr-FR"/>
        </w:rPr>
        <w:t>-</w:t>
      </w:r>
      <w:proofErr w:type="spellStart"/>
      <w:r w:rsidRPr="00706D9A">
        <w:rPr>
          <w:rFonts w:ascii="Times New Roman" w:eastAsia="Times New Roman" w:hAnsi="Times New Roman" w:cs="Times New Roman"/>
          <w:color w:val="000000"/>
          <w:sz w:val="20"/>
          <w:szCs w:val="20"/>
          <w:lang w:eastAsia="fr-FR"/>
        </w:rPr>
        <w:t>Haenszel</w:t>
      </w:r>
      <w:proofErr w:type="spellEnd"/>
      <w:r w:rsidRPr="00706D9A">
        <w:rPr>
          <w:rFonts w:ascii="Times New Roman" w:eastAsia="Times New Roman" w:hAnsi="Times New Roman" w:cs="Times New Roman"/>
          <w:color w:val="000000"/>
          <w:sz w:val="20"/>
          <w:szCs w:val="20"/>
          <w:lang w:eastAsia="fr-FR"/>
        </w:rPr>
        <w:t>).</w:t>
      </w:r>
      <w:r w:rsidRPr="00706D9A">
        <w:rPr>
          <w:rFonts w:ascii="Times New Roman" w:eastAsia="Times New Roman" w:hAnsi="Times New Roman" w:cs="Times New Roman"/>
          <w:color w:val="000000"/>
          <w:sz w:val="20"/>
          <w:szCs w:val="20"/>
          <w:lang w:eastAsia="fr-FR"/>
        </w:rPr>
        <w:br/>
      </w:r>
      <w:proofErr w:type="spellStart"/>
      <w:r w:rsidRPr="00706D9A">
        <w:rPr>
          <w:rFonts w:ascii="Times New Roman" w:eastAsia="Times New Roman" w:hAnsi="Times New Roman" w:cs="Times New Roman"/>
          <w:color w:val="000000"/>
          <w:sz w:val="20"/>
          <w:szCs w:val="20"/>
          <w:lang w:eastAsia="fr-FR"/>
        </w:rPr>
        <w:t>Peginterféron</w:t>
      </w:r>
      <w:proofErr w:type="spellEnd"/>
      <w:r w:rsidRPr="00706D9A">
        <w:rPr>
          <w:rFonts w:ascii="Times New Roman" w:eastAsia="Times New Roman" w:hAnsi="Times New Roman" w:cs="Times New Roman"/>
          <w:color w:val="000000"/>
          <w:sz w:val="20"/>
          <w:szCs w:val="20"/>
          <w:lang w:eastAsia="fr-FR"/>
        </w:rPr>
        <w:t xml:space="preserve"> alfa-2a 180 µg + </w:t>
      </w:r>
      <w:proofErr w:type="spellStart"/>
      <w:r w:rsidRPr="00706D9A">
        <w:rPr>
          <w:rFonts w:ascii="Times New Roman" w:eastAsia="Times New Roman" w:hAnsi="Times New Roman" w:cs="Times New Roman"/>
          <w:color w:val="000000"/>
          <w:sz w:val="20"/>
          <w:szCs w:val="20"/>
          <w:lang w:eastAsia="fr-FR"/>
        </w:rPr>
        <w:t>Copegus</w:t>
      </w:r>
      <w:proofErr w:type="spellEnd"/>
      <w:r w:rsidRPr="00706D9A">
        <w:rPr>
          <w:rFonts w:ascii="Times New Roman" w:eastAsia="Times New Roman" w:hAnsi="Times New Roman" w:cs="Times New Roman"/>
          <w:color w:val="000000"/>
          <w:sz w:val="20"/>
          <w:szCs w:val="20"/>
          <w:lang w:eastAsia="fr-FR"/>
        </w:rPr>
        <w:t xml:space="preserve"> 800 mg versus </w:t>
      </w:r>
      <w:proofErr w:type="spellStart"/>
      <w:r w:rsidRPr="00706D9A">
        <w:rPr>
          <w:rFonts w:ascii="Times New Roman" w:eastAsia="Times New Roman" w:hAnsi="Times New Roman" w:cs="Times New Roman"/>
          <w:color w:val="000000"/>
          <w:sz w:val="20"/>
          <w:szCs w:val="20"/>
          <w:lang w:eastAsia="fr-FR"/>
        </w:rPr>
        <w:t>peginterféron</w:t>
      </w:r>
      <w:proofErr w:type="spellEnd"/>
      <w:r w:rsidRPr="00706D9A">
        <w:rPr>
          <w:rFonts w:ascii="Times New Roman" w:eastAsia="Times New Roman" w:hAnsi="Times New Roman" w:cs="Times New Roman"/>
          <w:color w:val="000000"/>
          <w:sz w:val="20"/>
          <w:szCs w:val="20"/>
          <w:lang w:eastAsia="fr-FR"/>
        </w:rPr>
        <w:t xml:space="preserve"> alfa-2a 180 µg : </w:t>
      </w:r>
      <w:proofErr w:type="spellStart"/>
      <w:r w:rsidRPr="00706D9A">
        <w:rPr>
          <w:rFonts w:ascii="Times New Roman" w:eastAsia="Times New Roman" w:hAnsi="Times New Roman" w:cs="Times New Roman"/>
          <w:color w:val="000000"/>
          <w:sz w:val="20"/>
          <w:szCs w:val="20"/>
          <w:lang w:eastAsia="fr-FR"/>
        </w:rPr>
        <w:t>Odds</w:t>
      </w:r>
      <w:proofErr w:type="spellEnd"/>
      <w:r w:rsidRPr="00706D9A">
        <w:rPr>
          <w:rFonts w:ascii="Times New Roman" w:eastAsia="Times New Roman" w:hAnsi="Times New Roman" w:cs="Times New Roman"/>
          <w:color w:val="000000"/>
          <w:sz w:val="20"/>
          <w:szCs w:val="20"/>
          <w:lang w:eastAsia="fr-FR"/>
        </w:rPr>
        <w:t xml:space="preserve"> Ratio (intervalle de confiance à 95 %) = 2,89 (1,93 à 4,32), p &lt; 0,0001 (test de </w:t>
      </w:r>
      <w:proofErr w:type="spellStart"/>
      <w:r w:rsidRPr="00706D9A">
        <w:rPr>
          <w:rFonts w:ascii="Times New Roman" w:eastAsia="Times New Roman" w:hAnsi="Times New Roman" w:cs="Times New Roman"/>
          <w:color w:val="000000"/>
          <w:sz w:val="20"/>
          <w:szCs w:val="20"/>
          <w:lang w:eastAsia="fr-FR"/>
        </w:rPr>
        <w:t>Cochran</w:t>
      </w:r>
      <w:proofErr w:type="spellEnd"/>
      <w:r w:rsidRPr="00706D9A">
        <w:rPr>
          <w:rFonts w:ascii="Times New Roman" w:eastAsia="Times New Roman" w:hAnsi="Times New Roman" w:cs="Times New Roman"/>
          <w:color w:val="000000"/>
          <w:sz w:val="20"/>
          <w:szCs w:val="20"/>
          <w:lang w:eastAsia="fr-FR"/>
        </w:rPr>
        <w:t>-</w:t>
      </w:r>
      <w:proofErr w:type="spellStart"/>
      <w:r w:rsidRPr="00706D9A">
        <w:rPr>
          <w:rFonts w:ascii="Times New Roman" w:eastAsia="Times New Roman" w:hAnsi="Times New Roman" w:cs="Times New Roman"/>
          <w:color w:val="000000"/>
          <w:sz w:val="20"/>
          <w:szCs w:val="20"/>
          <w:lang w:eastAsia="fr-FR"/>
        </w:rPr>
        <w:t>Mantel</w:t>
      </w:r>
      <w:proofErr w:type="spellEnd"/>
      <w:r w:rsidRPr="00706D9A">
        <w:rPr>
          <w:rFonts w:ascii="Times New Roman" w:eastAsia="Times New Roman" w:hAnsi="Times New Roman" w:cs="Times New Roman"/>
          <w:color w:val="000000"/>
          <w:sz w:val="20"/>
          <w:szCs w:val="20"/>
          <w:lang w:eastAsia="fr-FR"/>
        </w:rPr>
        <w:t>-</w:t>
      </w:r>
      <w:proofErr w:type="spellStart"/>
      <w:r w:rsidRPr="00706D9A">
        <w:rPr>
          <w:rFonts w:ascii="Times New Roman" w:eastAsia="Times New Roman" w:hAnsi="Times New Roman" w:cs="Times New Roman"/>
          <w:color w:val="000000"/>
          <w:sz w:val="20"/>
          <w:szCs w:val="20"/>
          <w:lang w:eastAsia="fr-FR"/>
        </w:rPr>
        <w:t>Haenszel</w:t>
      </w:r>
      <w:proofErr w:type="spellEnd"/>
      <w:r w:rsidRPr="00706D9A">
        <w:rPr>
          <w:rFonts w:ascii="Times New Roman" w:eastAsia="Times New Roman" w:hAnsi="Times New Roman" w:cs="Times New Roman"/>
          <w:color w:val="000000"/>
          <w:sz w:val="20"/>
          <w:szCs w:val="20"/>
          <w:lang w:eastAsia="fr-FR"/>
        </w:rPr>
        <w:t>).</w:t>
      </w:r>
      <w:r w:rsidRPr="00706D9A">
        <w:rPr>
          <w:rFonts w:ascii="Times New Roman" w:eastAsia="Times New Roman" w:hAnsi="Times New Roman" w:cs="Times New Roman"/>
          <w:color w:val="000000"/>
          <w:sz w:val="20"/>
          <w:szCs w:val="20"/>
          <w:lang w:eastAsia="fr-FR"/>
        </w:rPr>
        <w:br/>
        <w:t xml:space="preserve">Interféron alfa-2a 3 MUI + </w:t>
      </w:r>
      <w:proofErr w:type="spellStart"/>
      <w:r w:rsidRPr="00706D9A">
        <w:rPr>
          <w:rFonts w:ascii="Times New Roman" w:eastAsia="Times New Roman" w:hAnsi="Times New Roman" w:cs="Times New Roman"/>
          <w:color w:val="000000"/>
          <w:sz w:val="20"/>
          <w:szCs w:val="20"/>
          <w:lang w:eastAsia="fr-FR"/>
        </w:rPr>
        <w:t>Copegus</w:t>
      </w:r>
      <w:proofErr w:type="spellEnd"/>
      <w:r w:rsidRPr="00706D9A">
        <w:rPr>
          <w:rFonts w:ascii="Times New Roman" w:eastAsia="Times New Roman" w:hAnsi="Times New Roman" w:cs="Times New Roman"/>
          <w:color w:val="000000"/>
          <w:sz w:val="20"/>
          <w:szCs w:val="20"/>
          <w:lang w:eastAsia="fr-FR"/>
        </w:rPr>
        <w:t xml:space="preserve"> 800 mg versus </w:t>
      </w:r>
      <w:proofErr w:type="spellStart"/>
      <w:r w:rsidRPr="00706D9A">
        <w:rPr>
          <w:rFonts w:ascii="Times New Roman" w:eastAsia="Times New Roman" w:hAnsi="Times New Roman" w:cs="Times New Roman"/>
          <w:color w:val="000000"/>
          <w:sz w:val="20"/>
          <w:szCs w:val="20"/>
          <w:lang w:eastAsia="fr-FR"/>
        </w:rPr>
        <w:t>peginterféron</w:t>
      </w:r>
      <w:proofErr w:type="spellEnd"/>
      <w:r w:rsidRPr="00706D9A">
        <w:rPr>
          <w:rFonts w:ascii="Times New Roman" w:eastAsia="Times New Roman" w:hAnsi="Times New Roman" w:cs="Times New Roman"/>
          <w:color w:val="000000"/>
          <w:sz w:val="20"/>
          <w:szCs w:val="20"/>
          <w:lang w:eastAsia="fr-FR"/>
        </w:rPr>
        <w:t xml:space="preserve"> alfa-2a 180 µg : </w:t>
      </w:r>
      <w:proofErr w:type="spellStart"/>
      <w:r w:rsidRPr="00706D9A">
        <w:rPr>
          <w:rFonts w:ascii="Times New Roman" w:eastAsia="Times New Roman" w:hAnsi="Times New Roman" w:cs="Times New Roman"/>
          <w:color w:val="000000"/>
          <w:sz w:val="20"/>
          <w:szCs w:val="20"/>
          <w:lang w:eastAsia="fr-FR"/>
        </w:rPr>
        <w:t>Odds</w:t>
      </w:r>
      <w:proofErr w:type="spellEnd"/>
      <w:r w:rsidRPr="00706D9A">
        <w:rPr>
          <w:rFonts w:ascii="Times New Roman" w:eastAsia="Times New Roman" w:hAnsi="Times New Roman" w:cs="Times New Roman"/>
          <w:color w:val="000000"/>
          <w:sz w:val="20"/>
          <w:szCs w:val="20"/>
          <w:lang w:eastAsia="fr-FR"/>
        </w:rPr>
        <w:t xml:space="preserve"> Ratio (intervalle de confiance à 95 %) = 0,53 (0,33 à 0,85), p = 0,0084 (test de </w:t>
      </w:r>
      <w:proofErr w:type="spellStart"/>
      <w:r w:rsidRPr="00706D9A">
        <w:rPr>
          <w:rFonts w:ascii="Times New Roman" w:eastAsia="Times New Roman" w:hAnsi="Times New Roman" w:cs="Times New Roman"/>
          <w:color w:val="000000"/>
          <w:sz w:val="20"/>
          <w:szCs w:val="20"/>
          <w:lang w:eastAsia="fr-FR"/>
        </w:rPr>
        <w:t>Cochran</w:t>
      </w:r>
      <w:proofErr w:type="spellEnd"/>
      <w:r w:rsidRPr="00706D9A">
        <w:rPr>
          <w:rFonts w:ascii="Times New Roman" w:eastAsia="Times New Roman" w:hAnsi="Times New Roman" w:cs="Times New Roman"/>
          <w:color w:val="000000"/>
          <w:sz w:val="20"/>
          <w:szCs w:val="20"/>
          <w:lang w:eastAsia="fr-FR"/>
        </w:rPr>
        <w:t>-</w:t>
      </w:r>
      <w:proofErr w:type="spellStart"/>
      <w:r w:rsidRPr="00706D9A">
        <w:rPr>
          <w:rFonts w:ascii="Times New Roman" w:eastAsia="Times New Roman" w:hAnsi="Times New Roman" w:cs="Times New Roman"/>
          <w:color w:val="000000"/>
          <w:sz w:val="20"/>
          <w:szCs w:val="20"/>
          <w:lang w:eastAsia="fr-FR"/>
        </w:rPr>
        <w:t>Mantel</w:t>
      </w:r>
      <w:proofErr w:type="spellEnd"/>
      <w:r w:rsidRPr="00706D9A">
        <w:rPr>
          <w:rFonts w:ascii="Times New Roman" w:eastAsia="Times New Roman" w:hAnsi="Times New Roman" w:cs="Times New Roman"/>
          <w:color w:val="000000"/>
          <w:sz w:val="20"/>
          <w:szCs w:val="20"/>
          <w:lang w:eastAsia="fr-FR"/>
        </w:rPr>
        <w:t>-</w:t>
      </w:r>
      <w:proofErr w:type="spellStart"/>
      <w:r w:rsidRPr="00706D9A">
        <w:rPr>
          <w:rFonts w:ascii="Times New Roman" w:eastAsia="Times New Roman" w:hAnsi="Times New Roman" w:cs="Times New Roman"/>
          <w:color w:val="000000"/>
          <w:sz w:val="20"/>
          <w:szCs w:val="20"/>
          <w:lang w:eastAsia="fr-FR"/>
        </w:rPr>
        <w:t>Haenszel</w:t>
      </w:r>
      <w:proofErr w:type="spellEnd"/>
      <w:r w:rsidRPr="00706D9A">
        <w:rPr>
          <w:rFonts w:ascii="Times New Roman" w:eastAsia="Times New Roman" w:hAnsi="Times New Roman" w:cs="Times New Roman"/>
          <w:color w:val="000000"/>
          <w:sz w:val="20"/>
          <w:szCs w:val="20"/>
          <w:lang w:eastAsia="fr-FR"/>
        </w:rPr>
        <w:t>).</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Une étude ultérieure (NV18209) menée chez des patients </w:t>
      </w:r>
      <w:proofErr w:type="spellStart"/>
      <w:r w:rsidRPr="00706D9A">
        <w:rPr>
          <w:rFonts w:ascii="Times New Roman" w:eastAsia="Times New Roman" w:hAnsi="Times New Roman" w:cs="Times New Roman"/>
          <w:color w:val="000000"/>
          <w:sz w:val="24"/>
          <w:szCs w:val="24"/>
          <w:lang w:eastAsia="fr-FR"/>
        </w:rPr>
        <w:t>co</w:t>
      </w:r>
      <w:proofErr w:type="spellEnd"/>
      <w:r w:rsidRPr="00706D9A">
        <w:rPr>
          <w:rFonts w:ascii="Times New Roman" w:eastAsia="Times New Roman" w:hAnsi="Times New Roman" w:cs="Times New Roman"/>
          <w:color w:val="000000"/>
          <w:sz w:val="24"/>
          <w:szCs w:val="24"/>
          <w:lang w:eastAsia="fr-FR"/>
        </w:rPr>
        <w:t xml:space="preserve">-infectés par le VHC de génotype 1 et le VIH a comparé le traitement avec 180 µg/semaine de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et soit 800 mg par jour de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soit 1000 mg (&lt; 75 kg)/1200 mg </w:t>
      </w:r>
      <w:r w:rsidRPr="00706D9A">
        <w:rPr>
          <w:rFonts w:ascii="Times New Roman" w:eastAsia="Times New Roman" w:hAnsi="Times New Roman" w:cs="Times New Roman"/>
          <w:color w:val="000000"/>
          <w:sz w:val="24"/>
          <w:szCs w:val="24"/>
          <w:lang w:eastAsia="fr-FR"/>
        </w:rPr>
        <w:lastRenderedPageBreak/>
        <w:t xml:space="preserve">(&gt;= 75 kg) par jour de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pendant 48 semaines. L'étude n'avait pas la puissance nécessaire pour comparer de façon statistique les données d'efficacité. Les profils de tolérance dans les deux groupes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étaient similaires au profil de tolérance connu du </w:t>
      </w:r>
      <w:proofErr w:type="spellStart"/>
      <w:r w:rsidRPr="00706D9A">
        <w:rPr>
          <w:rFonts w:ascii="Times New Roman" w:eastAsia="Times New Roman" w:hAnsi="Times New Roman" w:cs="Times New Roman"/>
          <w:color w:val="000000"/>
          <w:sz w:val="24"/>
          <w:szCs w:val="24"/>
          <w:lang w:eastAsia="fr-FR"/>
        </w:rPr>
        <w:t>peginterféron</w:t>
      </w:r>
      <w:proofErr w:type="spellEnd"/>
      <w:r w:rsidRPr="00706D9A">
        <w:rPr>
          <w:rFonts w:ascii="Times New Roman" w:eastAsia="Times New Roman" w:hAnsi="Times New Roman" w:cs="Times New Roman"/>
          <w:color w:val="000000"/>
          <w:sz w:val="24"/>
          <w:szCs w:val="24"/>
          <w:lang w:eastAsia="fr-FR"/>
        </w:rPr>
        <w:t xml:space="preserve"> alfa-2a en association à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et ne montraient pas de différence significative, à l'exception d'une légère augmentation de l'anémie dans le bras recevant </w:t>
      </w:r>
      <w:proofErr w:type="spellStart"/>
      <w:r w:rsidRPr="00706D9A">
        <w:rPr>
          <w:rFonts w:ascii="Times New Roman" w:eastAsia="Times New Roman" w:hAnsi="Times New Roman" w:cs="Times New Roman"/>
          <w:color w:val="000000"/>
          <w:sz w:val="24"/>
          <w:szCs w:val="24"/>
          <w:lang w:eastAsia="fr-FR"/>
        </w:rPr>
        <w:t>Copegus</w:t>
      </w:r>
      <w:proofErr w:type="spellEnd"/>
      <w:r w:rsidRPr="00706D9A">
        <w:rPr>
          <w:rFonts w:ascii="Times New Roman" w:eastAsia="Times New Roman" w:hAnsi="Times New Roman" w:cs="Times New Roman"/>
          <w:color w:val="000000"/>
          <w:sz w:val="24"/>
          <w:szCs w:val="24"/>
          <w:lang w:eastAsia="fr-FR"/>
        </w:rPr>
        <w:t xml:space="preserve"> à dose élevée. </w:t>
      </w:r>
    </w:p>
    <w:p w:rsidR="00F567D3" w:rsidRPr="00706D9A" w:rsidRDefault="00F567D3" w:rsidP="00F567D3">
      <w:pPr>
        <w:spacing w:after="0" w:line="240" w:lineRule="auto"/>
        <w:rPr>
          <w:rFonts w:ascii="Times New Roman" w:eastAsia="Times New Roman" w:hAnsi="Times New Roman" w:cs="Times New Roman"/>
          <w:color w:val="000000"/>
          <w:sz w:val="24"/>
          <w:szCs w:val="24"/>
          <w:lang w:eastAsia="fr-FR"/>
        </w:rPr>
      </w:pPr>
      <w:proofErr w:type="spellStart"/>
      <w:r w:rsidRPr="00706D9A">
        <w:rPr>
          <w:rFonts w:ascii="Times New Roman" w:eastAsia="Times New Roman" w:hAnsi="Times New Roman" w:cs="Times New Roman"/>
          <w:b/>
          <w:bCs/>
          <w:i/>
          <w:iCs/>
          <w:color w:val="000000"/>
          <w:sz w:val="24"/>
          <w:szCs w:val="24"/>
          <w:lang w:eastAsia="fr-FR"/>
        </w:rPr>
        <w:t>Ribavirine</w:t>
      </w:r>
      <w:proofErr w:type="spellEnd"/>
      <w:r w:rsidRPr="00706D9A">
        <w:rPr>
          <w:rFonts w:ascii="Times New Roman" w:eastAsia="Times New Roman" w:hAnsi="Times New Roman" w:cs="Times New Roman"/>
          <w:b/>
          <w:bCs/>
          <w:i/>
          <w:iCs/>
          <w:color w:val="000000"/>
          <w:sz w:val="24"/>
          <w:szCs w:val="24"/>
          <w:lang w:eastAsia="fr-FR"/>
        </w:rPr>
        <w:t xml:space="preserve"> en association avec l'interféron alfa-2a :</w:t>
      </w:r>
      <w:r w:rsidRPr="00706D9A">
        <w:rPr>
          <w:rFonts w:ascii="Times New Roman" w:eastAsia="Times New Roman" w:hAnsi="Times New Roman" w:cs="Times New Roman"/>
          <w:color w:val="000000"/>
          <w:sz w:val="24"/>
          <w:szCs w:val="24"/>
          <w:lang w:eastAsia="fr-FR"/>
        </w:rPr>
        <w:t xml:space="preserve">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L'efficacité thérapeutique de l'interféron alfa-2a seul et en association avec la </w:t>
      </w:r>
      <w:proofErr w:type="spellStart"/>
      <w:r w:rsidRPr="00706D9A">
        <w:rPr>
          <w:rFonts w:ascii="Times New Roman" w:eastAsia="Times New Roman" w:hAnsi="Times New Roman" w:cs="Times New Roman"/>
          <w:color w:val="000000"/>
          <w:sz w:val="24"/>
          <w:szCs w:val="24"/>
          <w:lang w:eastAsia="fr-FR"/>
        </w:rPr>
        <w:t>ribavirine</w:t>
      </w:r>
      <w:proofErr w:type="spellEnd"/>
      <w:r w:rsidRPr="00706D9A">
        <w:rPr>
          <w:rFonts w:ascii="Times New Roman" w:eastAsia="Times New Roman" w:hAnsi="Times New Roman" w:cs="Times New Roman"/>
          <w:color w:val="000000"/>
          <w:sz w:val="24"/>
          <w:szCs w:val="24"/>
          <w:lang w:eastAsia="fr-FR"/>
        </w:rPr>
        <w:t xml:space="preserve"> a été comparée dans des essais cliniques chez des patients n'ayant jamais été traités et des patients </w:t>
      </w:r>
      <w:proofErr w:type="spellStart"/>
      <w:r w:rsidRPr="00706D9A">
        <w:rPr>
          <w:rFonts w:ascii="Times New Roman" w:eastAsia="Times New Roman" w:hAnsi="Times New Roman" w:cs="Times New Roman"/>
          <w:color w:val="000000"/>
          <w:sz w:val="24"/>
          <w:szCs w:val="24"/>
          <w:lang w:eastAsia="fr-FR"/>
        </w:rPr>
        <w:t>rechuteurs</w:t>
      </w:r>
      <w:proofErr w:type="spellEnd"/>
      <w:r w:rsidRPr="00706D9A">
        <w:rPr>
          <w:rFonts w:ascii="Times New Roman" w:eastAsia="Times New Roman" w:hAnsi="Times New Roman" w:cs="Times New Roman"/>
          <w:color w:val="000000"/>
          <w:sz w:val="24"/>
          <w:szCs w:val="24"/>
          <w:lang w:eastAsia="fr-FR"/>
        </w:rPr>
        <w:t xml:space="preserve"> qui présentaient une hépatite chronique C prouvée sur le plan virologique, biochimique et histologique. Six mois après la fin du traitement, la réponse virologique et biochimique prolongée ainsi que l'amélioration histologique ont été évaluées.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Le taux de réponses virologiques et biochimiques prolongées a été multiplié par 10 (de 4 % à 43 % ; p &lt; 0,01) chez les patients </w:t>
      </w:r>
      <w:proofErr w:type="spellStart"/>
      <w:r w:rsidRPr="00706D9A">
        <w:rPr>
          <w:rFonts w:ascii="Times New Roman" w:eastAsia="Times New Roman" w:hAnsi="Times New Roman" w:cs="Times New Roman"/>
          <w:color w:val="000000"/>
          <w:sz w:val="24"/>
          <w:szCs w:val="24"/>
          <w:lang w:eastAsia="fr-FR"/>
        </w:rPr>
        <w:t>rechuteurs</w:t>
      </w:r>
      <w:proofErr w:type="spellEnd"/>
      <w:r w:rsidRPr="00706D9A">
        <w:rPr>
          <w:rFonts w:ascii="Times New Roman" w:eastAsia="Times New Roman" w:hAnsi="Times New Roman" w:cs="Times New Roman"/>
          <w:color w:val="000000"/>
          <w:sz w:val="24"/>
          <w:szCs w:val="24"/>
          <w:lang w:eastAsia="fr-FR"/>
        </w:rPr>
        <w:t xml:space="preserve"> (M 23136 ; N = 99). L'efficacité de l'association thérapeutique a également été confirmée par le taux de réponses en fonction du génotype ou de la charge virale initiale du VHC. Dans les groupes association et interféron seul, les taux de réponses prolongées étaient respectivement de 28 % versus 0 % chez les patients infectés par le VHC de génotype 1 et de 58 % versus 8 % chez les patients infectés par le VHC de génotype non-1. De plus, l'amélioration histologique était en faveur de l'association thérapeutique. </w:t>
      </w:r>
    </w:p>
    <w:p w:rsidR="00F567D3" w:rsidRPr="00706D9A" w:rsidRDefault="00F567D3" w:rsidP="00F567D3">
      <w:pPr>
        <w:spacing w:after="0" w:line="240" w:lineRule="auto"/>
        <w:ind w:left="720"/>
        <w:rPr>
          <w:rFonts w:ascii="Times New Roman" w:eastAsia="Times New Roman" w:hAnsi="Times New Roman" w:cs="Times New Roman"/>
          <w:color w:val="000000"/>
          <w:sz w:val="24"/>
          <w:szCs w:val="24"/>
          <w:lang w:eastAsia="fr-FR"/>
        </w:rPr>
      </w:pPr>
      <w:r w:rsidRPr="00706D9A">
        <w:rPr>
          <w:rFonts w:ascii="Times New Roman" w:eastAsia="Times New Roman" w:hAnsi="Times New Roman" w:cs="Times New Roman"/>
          <w:color w:val="000000"/>
          <w:sz w:val="24"/>
          <w:szCs w:val="24"/>
          <w:lang w:eastAsia="fr-FR"/>
        </w:rPr>
        <w:t xml:space="preserve">Une étude publiée sur un petit effectif de patients n'ayant jamais été traités (N = 40), a donné des résultats significatifs avec l'interféron alfa-2a (3 MUI 3 fois par semaine) et la </w:t>
      </w:r>
      <w:proofErr w:type="spellStart"/>
      <w:r w:rsidRPr="00706D9A">
        <w:rPr>
          <w:rFonts w:ascii="Times New Roman" w:eastAsia="Times New Roman" w:hAnsi="Times New Roman" w:cs="Times New Roman"/>
          <w:color w:val="000000"/>
          <w:sz w:val="24"/>
          <w:szCs w:val="24"/>
          <w:lang w:eastAsia="fr-FR"/>
        </w:rPr>
        <w:t>ribavirine</w:t>
      </w:r>
      <w:proofErr w:type="spellEnd"/>
      <w:r w:rsidRPr="00706D9A">
        <w:rPr>
          <w:rFonts w:ascii="Times New Roman" w:eastAsia="Times New Roman" w:hAnsi="Times New Roman" w:cs="Times New Roman"/>
          <w:color w:val="000000"/>
          <w:sz w:val="24"/>
          <w:szCs w:val="24"/>
          <w:lang w:eastAsia="fr-FR"/>
        </w:rPr>
        <w:t xml:space="preserve"> (monothérapie 6 % vs association 48 %, p &lt; 0,04).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640B6"/>
    <w:multiLevelType w:val="multilevel"/>
    <w:tmpl w:val="AECE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567D3"/>
    <w:rsid w:val="00017B31"/>
    <w:rsid w:val="0006330F"/>
    <w:rsid w:val="0009769E"/>
    <w:rsid w:val="000C4178"/>
    <w:rsid w:val="00120A2B"/>
    <w:rsid w:val="001931B1"/>
    <w:rsid w:val="001A53D5"/>
    <w:rsid w:val="001B3E26"/>
    <w:rsid w:val="00282113"/>
    <w:rsid w:val="003164DC"/>
    <w:rsid w:val="00370323"/>
    <w:rsid w:val="004276C2"/>
    <w:rsid w:val="004771A7"/>
    <w:rsid w:val="00587FAE"/>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4187F"/>
    <w:rsid w:val="009D77C6"/>
    <w:rsid w:val="00A64A53"/>
    <w:rsid w:val="00A85F40"/>
    <w:rsid w:val="00A93A8E"/>
    <w:rsid w:val="00B37108"/>
    <w:rsid w:val="00B53AA5"/>
    <w:rsid w:val="00BB2DA5"/>
    <w:rsid w:val="00C12BD3"/>
    <w:rsid w:val="00C22AEF"/>
    <w:rsid w:val="00C54779"/>
    <w:rsid w:val="00C60C3B"/>
    <w:rsid w:val="00C64100"/>
    <w:rsid w:val="00C75EA1"/>
    <w:rsid w:val="00D914B1"/>
    <w:rsid w:val="00DE34F8"/>
    <w:rsid w:val="00E651C1"/>
    <w:rsid w:val="00EB4024"/>
    <w:rsid w:val="00EE1C81"/>
    <w:rsid w:val="00F147E9"/>
    <w:rsid w:val="00F271B2"/>
    <w:rsid w:val="00F567D3"/>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7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3406</Words>
  <Characters>18738</Characters>
  <Application>Microsoft Office Word</Application>
  <DocSecurity>0</DocSecurity>
  <Lines>156</Lines>
  <Paragraphs>44</Paragraphs>
  <ScaleCrop>false</ScaleCrop>
  <Company/>
  <LinksUpToDate>false</LinksUpToDate>
  <CharactersWithSpaces>22100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2</cp:revision>
  <dcterms:created xsi:type="dcterms:W3CDTF">2013-02-23T04:47:00Z</dcterms:created>
  <dcterms:modified xsi:type="dcterms:W3CDTF">2013-02-23T04:49:00Z</dcterms:modified>
</cp:coreProperties>
</file>